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BD49" w14:textId="77777777" w:rsidR="00971372" w:rsidRPr="005555CB" w:rsidRDefault="00307366" w:rsidP="00307366">
      <w:pPr>
        <w:rPr>
          <w:b/>
          <w:sz w:val="32"/>
          <w:lang w:val="en-US"/>
        </w:rPr>
      </w:pPr>
      <w:r w:rsidRPr="005555CB">
        <w:rPr>
          <w:noProof/>
          <w:lang w:eastAsia="de-AT"/>
        </w:rPr>
        <w:drawing>
          <wp:anchor distT="0" distB="0" distL="114300" distR="114300" simplePos="0" relativeHeight="251659264" behindDoc="1" locked="0" layoutInCell="1" allowOverlap="1" wp14:anchorId="3CC5C876" wp14:editId="0AA83BB9">
            <wp:simplePos x="0" y="0"/>
            <wp:positionH relativeFrom="column">
              <wp:posOffset>-77470</wp:posOffset>
            </wp:positionH>
            <wp:positionV relativeFrom="paragraph">
              <wp:posOffset>106045</wp:posOffset>
            </wp:positionV>
            <wp:extent cx="6287770" cy="1626235"/>
            <wp:effectExtent l="0" t="0" r="0" b="0"/>
            <wp:wrapTight wrapText="bothSides">
              <wp:wrapPolygon edited="0">
                <wp:start x="0" y="0"/>
                <wp:lineTo x="0" y="21254"/>
                <wp:lineTo x="21530" y="21254"/>
                <wp:lineTo x="215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7770" cy="1626235"/>
                    </a:xfrm>
                    <a:prstGeom prst="rect">
                      <a:avLst/>
                    </a:prstGeom>
                  </pic:spPr>
                </pic:pic>
              </a:graphicData>
            </a:graphic>
            <wp14:sizeRelH relativeFrom="margin">
              <wp14:pctWidth>0</wp14:pctWidth>
            </wp14:sizeRelH>
            <wp14:sizeRelV relativeFrom="margin">
              <wp14:pctHeight>0</wp14:pctHeight>
            </wp14:sizeRelV>
          </wp:anchor>
        </w:drawing>
      </w:r>
    </w:p>
    <w:p w14:paraId="2E9156BD" w14:textId="77777777" w:rsidR="00B754F3" w:rsidRPr="005555CB" w:rsidRDefault="00B754F3" w:rsidP="00B754F3">
      <w:pPr>
        <w:pStyle w:val="BodyText2"/>
        <w:spacing w:after="240" w:line="288" w:lineRule="auto"/>
        <w:jc w:val="center"/>
        <w:rPr>
          <w:b/>
          <w:sz w:val="36"/>
          <w:szCs w:val="36"/>
          <w:lang w:val="en-US"/>
        </w:rPr>
      </w:pPr>
      <w:r w:rsidRPr="005555CB">
        <w:rPr>
          <w:b/>
          <w:sz w:val="36"/>
          <w:szCs w:val="36"/>
          <w:lang w:val="en-US"/>
        </w:rPr>
        <w:t xml:space="preserve">Waste Prevention Questionnaire </w:t>
      </w:r>
    </w:p>
    <w:p w14:paraId="18B95380" w14:textId="7791A9DB" w:rsidR="00612C74" w:rsidRPr="0087152F" w:rsidRDefault="00DF66B0" w:rsidP="00DF66B0">
      <w:pPr>
        <w:rPr>
          <w:b/>
          <w:i/>
          <w:iCs/>
          <w:sz w:val="24"/>
          <w:szCs w:val="20"/>
          <w:lang w:val="en-US"/>
        </w:rPr>
      </w:pPr>
      <w:r w:rsidRPr="0087152F">
        <w:rPr>
          <w:b/>
          <w:i/>
          <w:iCs/>
          <w:sz w:val="24"/>
          <w:szCs w:val="20"/>
          <w:lang w:val="en-US"/>
        </w:rPr>
        <w:t xml:space="preserve">Note: italic text </w:t>
      </w:r>
      <w:r w:rsidR="0087152F" w:rsidRPr="0087152F">
        <w:rPr>
          <w:b/>
          <w:i/>
          <w:iCs/>
          <w:sz w:val="24"/>
          <w:szCs w:val="20"/>
          <w:lang w:val="en-US"/>
        </w:rPr>
        <w:t>shows survey instructions</w:t>
      </w:r>
    </w:p>
    <w:p w14:paraId="18C509E1" w14:textId="77777777" w:rsidR="00872647" w:rsidRPr="005555CB" w:rsidRDefault="00872647" w:rsidP="00D71DE3">
      <w:pPr>
        <w:pStyle w:val="BodyText2"/>
        <w:spacing w:after="120" w:line="288" w:lineRule="auto"/>
        <w:rPr>
          <w:b/>
          <w:u w:val="single"/>
          <w:lang w:val="en-US"/>
        </w:rPr>
      </w:pPr>
    </w:p>
    <w:p w14:paraId="5A18AEF0" w14:textId="77777777" w:rsidR="00872647" w:rsidRPr="00F0258F" w:rsidRDefault="009C592B" w:rsidP="00406F69">
      <w:pPr>
        <w:pStyle w:val="BodyText2"/>
        <w:spacing w:after="120" w:line="288" w:lineRule="auto"/>
        <w:jc w:val="left"/>
        <w:rPr>
          <w:b/>
          <w:sz w:val="20"/>
          <w:szCs w:val="22"/>
          <w:u w:val="single"/>
          <w:lang w:val="en-US"/>
        </w:rPr>
      </w:pPr>
      <w:r w:rsidRPr="00F0258F">
        <w:rPr>
          <w:b/>
          <w:sz w:val="20"/>
          <w:szCs w:val="22"/>
          <w:u w:val="single"/>
          <w:lang w:val="en-US"/>
        </w:rPr>
        <w:t>Introduction</w:t>
      </w:r>
    </w:p>
    <w:p w14:paraId="7FFC21D9" w14:textId="622C7D5B" w:rsidR="00D71DE3" w:rsidRPr="005555CB" w:rsidRDefault="00D71DE3" w:rsidP="00872647">
      <w:pPr>
        <w:pStyle w:val="BodyText2"/>
        <w:spacing w:after="120" w:line="288" w:lineRule="auto"/>
        <w:rPr>
          <w:rFonts w:ascii="Calibri" w:hAnsi="Calibri"/>
          <w:lang w:val="en-US"/>
        </w:rPr>
      </w:pPr>
      <w:r w:rsidRPr="005555CB">
        <w:rPr>
          <w:rFonts w:ascii="Calibri" w:hAnsi="Calibri"/>
          <w:lang w:val="en-US"/>
        </w:rPr>
        <w:t xml:space="preserve">This questionnaire </w:t>
      </w:r>
      <w:r w:rsidR="000211D9" w:rsidRPr="005555CB">
        <w:rPr>
          <w:rFonts w:ascii="Calibri" w:hAnsi="Calibri"/>
          <w:lang w:val="en-US"/>
        </w:rPr>
        <w:t>relates to</w:t>
      </w:r>
      <w:r w:rsidRPr="005555CB">
        <w:rPr>
          <w:rFonts w:ascii="Calibri" w:hAnsi="Calibri"/>
          <w:lang w:val="en-US"/>
        </w:rPr>
        <w:t xml:space="preserve"> </w:t>
      </w:r>
      <w:r w:rsidR="000211D9" w:rsidRPr="005555CB">
        <w:rPr>
          <w:rFonts w:ascii="Calibri" w:hAnsi="Calibri"/>
          <w:lang w:val="en-US"/>
        </w:rPr>
        <w:t>a</w:t>
      </w:r>
      <w:r w:rsidRPr="005555CB">
        <w:rPr>
          <w:rFonts w:ascii="Calibri" w:hAnsi="Calibri"/>
          <w:lang w:val="en-US"/>
        </w:rPr>
        <w:t xml:space="preserve"> project</w:t>
      </w:r>
      <w:r w:rsidR="000211D9" w:rsidRPr="005555CB">
        <w:rPr>
          <w:rFonts w:ascii="Calibri" w:hAnsi="Calibri"/>
          <w:lang w:val="en-US"/>
        </w:rPr>
        <w:t xml:space="preserve"> titled</w:t>
      </w:r>
      <w:r w:rsidRPr="005555CB">
        <w:rPr>
          <w:rFonts w:ascii="Calibri" w:hAnsi="Calibri"/>
          <w:lang w:val="en-US"/>
        </w:rPr>
        <w:t xml:space="preserve"> “Scoping study to assess the feasibility of further EU measures on waste prevention”</w:t>
      </w:r>
      <w:r w:rsidR="00406F69">
        <w:rPr>
          <w:rFonts w:ascii="Calibri" w:hAnsi="Calibri"/>
          <w:lang w:val="en-US"/>
        </w:rPr>
        <w:t>.</w:t>
      </w:r>
      <w:r w:rsidR="000211D9" w:rsidRPr="005555CB">
        <w:rPr>
          <w:rFonts w:ascii="Calibri" w:hAnsi="Calibri"/>
          <w:lang w:val="en-US"/>
        </w:rPr>
        <w:t xml:space="preserve"> </w:t>
      </w:r>
      <w:r w:rsidR="00406F69">
        <w:rPr>
          <w:rFonts w:ascii="Calibri" w:hAnsi="Calibri"/>
          <w:lang w:val="en-US"/>
        </w:rPr>
        <w:t>It</w:t>
      </w:r>
      <w:r w:rsidR="000211D9" w:rsidRPr="005555CB">
        <w:rPr>
          <w:rFonts w:ascii="Calibri" w:hAnsi="Calibri"/>
          <w:lang w:val="en-US"/>
        </w:rPr>
        <w:t xml:space="preserve"> is being undertaken by </w:t>
      </w:r>
      <w:r w:rsidR="00406F69">
        <w:rPr>
          <w:rFonts w:ascii="Calibri" w:hAnsi="Calibri"/>
          <w:lang w:val="en-US"/>
        </w:rPr>
        <w:t xml:space="preserve">Eunomia Research &amp; Consulting Ltd and </w:t>
      </w:r>
      <w:r w:rsidR="00E07D8C" w:rsidRPr="005555CB">
        <w:rPr>
          <w:rFonts w:ascii="Calibri" w:hAnsi="Calibri"/>
          <w:lang w:val="en-US"/>
        </w:rPr>
        <w:t xml:space="preserve">the </w:t>
      </w:r>
      <w:r w:rsidR="000211D9" w:rsidRPr="005555CB">
        <w:rPr>
          <w:rFonts w:ascii="Calibri" w:hAnsi="Calibri"/>
          <w:lang w:val="en-US"/>
        </w:rPr>
        <w:t>Environment Agency Austria (</w:t>
      </w:r>
      <w:proofErr w:type="spellStart"/>
      <w:r w:rsidR="00E07D8C" w:rsidRPr="005555CB">
        <w:rPr>
          <w:rFonts w:ascii="Calibri" w:hAnsi="Calibri"/>
          <w:lang w:val="en-US"/>
        </w:rPr>
        <w:t>U</w:t>
      </w:r>
      <w:r w:rsidR="000211D9" w:rsidRPr="005555CB">
        <w:rPr>
          <w:rFonts w:ascii="Calibri" w:hAnsi="Calibri"/>
          <w:lang w:val="en-US"/>
        </w:rPr>
        <w:t>mweltbundesamt</w:t>
      </w:r>
      <w:proofErr w:type="spellEnd"/>
      <w:r w:rsidR="000211D9" w:rsidRPr="005555CB">
        <w:rPr>
          <w:rFonts w:ascii="Calibri" w:hAnsi="Calibri"/>
          <w:lang w:val="en-US"/>
        </w:rPr>
        <w:t xml:space="preserve">) for the Directorate General for the Environment of the European Commission. It </w:t>
      </w:r>
      <w:r w:rsidRPr="005555CB">
        <w:rPr>
          <w:rFonts w:ascii="Calibri" w:hAnsi="Calibri"/>
          <w:lang w:val="en-US"/>
        </w:rPr>
        <w:t>aims t</w:t>
      </w:r>
      <w:r w:rsidR="000211D9" w:rsidRPr="005555CB">
        <w:rPr>
          <w:rFonts w:ascii="Calibri" w:hAnsi="Calibri"/>
          <w:lang w:val="en-US"/>
        </w:rPr>
        <w:t>o</w:t>
      </w:r>
      <w:r w:rsidRPr="005555CB">
        <w:rPr>
          <w:rFonts w:ascii="Calibri" w:hAnsi="Calibri"/>
          <w:lang w:val="en-US"/>
        </w:rPr>
        <w:t xml:space="preserve"> obtain</w:t>
      </w:r>
      <w:r w:rsidR="000211D9" w:rsidRPr="005555CB">
        <w:rPr>
          <w:rFonts w:ascii="Calibri" w:hAnsi="Calibri"/>
          <w:lang w:val="en-US"/>
        </w:rPr>
        <w:t xml:space="preserve"> more detailed information from a range of stakeholders on</w:t>
      </w:r>
      <w:r w:rsidRPr="005555CB">
        <w:rPr>
          <w:rFonts w:ascii="Calibri" w:hAnsi="Calibri"/>
          <w:lang w:val="en-US"/>
        </w:rPr>
        <w:t>:</w:t>
      </w:r>
    </w:p>
    <w:p w14:paraId="06AB7AEC" w14:textId="77777777" w:rsidR="00D71DE3" w:rsidRPr="005555CB" w:rsidRDefault="00D71DE3" w:rsidP="0087152F">
      <w:pPr>
        <w:pStyle w:val="BodyText2"/>
        <w:numPr>
          <w:ilvl w:val="0"/>
          <w:numId w:val="1"/>
        </w:numPr>
        <w:spacing w:after="120" w:line="288" w:lineRule="auto"/>
        <w:rPr>
          <w:rFonts w:ascii="Calibri" w:hAnsi="Calibri"/>
          <w:lang w:val="en-US"/>
        </w:rPr>
      </w:pPr>
      <w:r w:rsidRPr="005555CB">
        <w:rPr>
          <w:rFonts w:ascii="Calibri" w:hAnsi="Calibri"/>
          <w:lang w:val="en-US"/>
        </w:rPr>
        <w:t>waste prevention measures/initiatives</w:t>
      </w:r>
      <w:r w:rsidR="00F2728E" w:rsidRPr="005555CB">
        <w:rPr>
          <w:rFonts w:ascii="Calibri" w:hAnsi="Calibri"/>
          <w:lang w:val="en-US"/>
        </w:rPr>
        <w:t xml:space="preserve"> and their impact</w:t>
      </w:r>
      <w:r w:rsidR="00085BED" w:rsidRPr="005555CB">
        <w:rPr>
          <w:rFonts w:ascii="Calibri" w:hAnsi="Calibri"/>
          <w:lang w:val="en-US"/>
        </w:rPr>
        <w:t>;</w:t>
      </w:r>
      <w:r w:rsidRPr="005555CB">
        <w:rPr>
          <w:rFonts w:ascii="Calibri" w:hAnsi="Calibri"/>
          <w:lang w:val="en-US"/>
        </w:rPr>
        <w:t xml:space="preserve"> </w:t>
      </w:r>
    </w:p>
    <w:p w14:paraId="7B975139" w14:textId="77777777" w:rsidR="009F59C7" w:rsidRPr="005555CB" w:rsidRDefault="009F59C7" w:rsidP="0087152F">
      <w:pPr>
        <w:pStyle w:val="BodyText2"/>
        <w:numPr>
          <w:ilvl w:val="0"/>
          <w:numId w:val="1"/>
        </w:numPr>
        <w:spacing w:after="120" w:line="288" w:lineRule="auto"/>
        <w:rPr>
          <w:rFonts w:ascii="Calibri" w:hAnsi="Calibri"/>
          <w:lang w:val="en-US"/>
        </w:rPr>
      </w:pPr>
      <w:r w:rsidRPr="005555CB">
        <w:rPr>
          <w:rFonts w:ascii="Calibri" w:hAnsi="Calibri"/>
          <w:lang w:val="en-US"/>
        </w:rPr>
        <w:t>opportunities for</w:t>
      </w:r>
      <w:r w:rsidR="00E53EE2" w:rsidRPr="005555CB">
        <w:rPr>
          <w:rFonts w:ascii="Calibri" w:hAnsi="Calibri"/>
          <w:lang w:val="en-US"/>
        </w:rPr>
        <w:t>,</w:t>
      </w:r>
      <w:r w:rsidRPr="005555CB">
        <w:rPr>
          <w:rFonts w:ascii="Calibri" w:hAnsi="Calibri"/>
          <w:lang w:val="en-US"/>
        </w:rPr>
        <w:t xml:space="preserve"> and barriers to</w:t>
      </w:r>
      <w:r w:rsidR="00E53EE2" w:rsidRPr="005555CB">
        <w:rPr>
          <w:rFonts w:ascii="Calibri" w:hAnsi="Calibri"/>
          <w:lang w:val="en-US"/>
        </w:rPr>
        <w:t>,</w:t>
      </w:r>
      <w:r w:rsidRPr="005555CB">
        <w:rPr>
          <w:rFonts w:ascii="Calibri" w:hAnsi="Calibri"/>
          <w:lang w:val="en-US"/>
        </w:rPr>
        <w:t xml:space="preserve"> waste prevention, with a focus on design, repair, reuse and remanufacturing operations, and on new business models based on sharing of products</w:t>
      </w:r>
      <w:r w:rsidR="00085BED" w:rsidRPr="005555CB">
        <w:rPr>
          <w:rFonts w:ascii="Calibri" w:hAnsi="Calibri"/>
          <w:lang w:val="en-US"/>
        </w:rPr>
        <w:t>.</w:t>
      </w:r>
    </w:p>
    <w:p w14:paraId="7713FF53" w14:textId="6D363C16" w:rsidR="00D71DE3" w:rsidRPr="005555CB" w:rsidRDefault="00085BED" w:rsidP="00085BED">
      <w:pPr>
        <w:pStyle w:val="BodyText2"/>
        <w:spacing w:after="120" w:line="288" w:lineRule="auto"/>
        <w:rPr>
          <w:rFonts w:ascii="Calibri" w:hAnsi="Calibri"/>
          <w:lang w:val="en-US"/>
        </w:rPr>
      </w:pPr>
      <w:r w:rsidRPr="005555CB">
        <w:rPr>
          <w:rFonts w:ascii="Calibri" w:hAnsi="Calibri"/>
          <w:lang w:val="en-US"/>
        </w:rPr>
        <w:t>T</w:t>
      </w:r>
      <w:r w:rsidR="00D71DE3" w:rsidRPr="005555CB">
        <w:rPr>
          <w:rFonts w:ascii="Calibri" w:hAnsi="Calibri"/>
          <w:lang w:val="en-US"/>
        </w:rPr>
        <w:t>he collected information will be used</w:t>
      </w:r>
      <w:r w:rsidR="009F59C7" w:rsidRPr="005555CB">
        <w:rPr>
          <w:rFonts w:ascii="Calibri" w:hAnsi="Calibri"/>
          <w:lang w:val="en-US"/>
        </w:rPr>
        <w:t xml:space="preserve"> </w:t>
      </w:r>
      <w:r w:rsidR="00A6116C" w:rsidRPr="005555CB">
        <w:rPr>
          <w:rFonts w:ascii="Calibri" w:hAnsi="Calibri"/>
          <w:lang w:val="en-US"/>
        </w:rPr>
        <w:t>to</w:t>
      </w:r>
      <w:r w:rsidR="009F59C7" w:rsidRPr="005555CB">
        <w:rPr>
          <w:rFonts w:ascii="Calibri" w:hAnsi="Calibri"/>
          <w:lang w:val="en-US"/>
        </w:rPr>
        <w:t xml:space="preserve"> </w:t>
      </w:r>
      <w:r w:rsidR="00A6116C" w:rsidRPr="005555CB">
        <w:rPr>
          <w:rFonts w:ascii="Calibri" w:hAnsi="Calibri"/>
          <w:lang w:val="en-US"/>
        </w:rPr>
        <w:t>assess</w:t>
      </w:r>
      <w:r w:rsidR="009F59C7" w:rsidRPr="005555CB">
        <w:rPr>
          <w:rFonts w:ascii="Calibri" w:hAnsi="Calibri"/>
          <w:lang w:val="en-US"/>
        </w:rPr>
        <w:t xml:space="preserve"> the feasibility of further EU measures on waste prevention based on</w:t>
      </w:r>
      <w:r w:rsidRPr="005555CB">
        <w:rPr>
          <w:rFonts w:ascii="Calibri" w:hAnsi="Calibri"/>
          <w:lang w:val="en-US"/>
        </w:rPr>
        <w:t xml:space="preserve"> an analysis of </w:t>
      </w:r>
      <w:r w:rsidR="009F59C7" w:rsidRPr="005555CB">
        <w:rPr>
          <w:rFonts w:ascii="Calibri" w:hAnsi="Calibri"/>
          <w:lang w:val="en-US"/>
        </w:rPr>
        <w:t xml:space="preserve">implemented or planned </w:t>
      </w:r>
      <w:r w:rsidRPr="005555CB">
        <w:rPr>
          <w:rFonts w:ascii="Calibri" w:hAnsi="Calibri"/>
          <w:lang w:val="en-US"/>
        </w:rPr>
        <w:t xml:space="preserve">waste prevention measures </w:t>
      </w:r>
      <w:r w:rsidR="009F59C7" w:rsidRPr="005555CB">
        <w:rPr>
          <w:rFonts w:ascii="Calibri" w:hAnsi="Calibri"/>
          <w:lang w:val="en-US"/>
        </w:rPr>
        <w:t>in the EU Member States</w:t>
      </w:r>
      <w:r w:rsidR="009723CE" w:rsidRPr="005555CB">
        <w:rPr>
          <w:rFonts w:ascii="Calibri" w:hAnsi="Calibri"/>
          <w:lang w:val="en-US"/>
        </w:rPr>
        <w:t xml:space="preserve"> for specific waste streams</w:t>
      </w:r>
      <w:r w:rsidRPr="005555CB">
        <w:rPr>
          <w:rFonts w:ascii="Calibri" w:hAnsi="Calibri"/>
          <w:lang w:val="en-US"/>
        </w:rPr>
        <w:t>.</w:t>
      </w:r>
    </w:p>
    <w:p w14:paraId="55370AA9" w14:textId="4536A27A" w:rsidR="00085BED" w:rsidRPr="00406F69" w:rsidRDefault="00406F69" w:rsidP="00085BED">
      <w:pPr>
        <w:pStyle w:val="BodyText2"/>
        <w:spacing w:after="120" w:line="288" w:lineRule="auto"/>
        <w:rPr>
          <w:rFonts w:ascii="Calibri" w:hAnsi="Calibri"/>
          <w:i/>
          <w:iCs/>
          <w:lang w:val="en-US"/>
        </w:rPr>
      </w:pPr>
      <w:r w:rsidRPr="00406F69">
        <w:rPr>
          <w:rFonts w:ascii="Calibri" w:hAnsi="Calibri"/>
          <w:i/>
          <w:iCs/>
          <w:lang w:val="en-US"/>
        </w:rPr>
        <w:t>[</w:t>
      </w:r>
      <w:r>
        <w:rPr>
          <w:rFonts w:ascii="Calibri" w:hAnsi="Calibri"/>
          <w:i/>
          <w:iCs/>
          <w:lang w:val="en-US"/>
        </w:rPr>
        <w:t xml:space="preserve">Click </w:t>
      </w:r>
      <w:r w:rsidRPr="00406F69">
        <w:rPr>
          <w:rFonts w:ascii="Calibri" w:hAnsi="Calibri"/>
          <w:i/>
          <w:iCs/>
          <w:lang w:val="en-US"/>
        </w:rPr>
        <w:t>Next]</w:t>
      </w:r>
    </w:p>
    <w:p w14:paraId="24F7D244" w14:textId="77777777" w:rsidR="00406F69" w:rsidRPr="005555CB" w:rsidRDefault="00406F69" w:rsidP="00085BED">
      <w:pPr>
        <w:pStyle w:val="BodyText2"/>
        <w:spacing w:after="120" w:line="288" w:lineRule="auto"/>
        <w:rPr>
          <w:rFonts w:ascii="Calibri" w:hAnsi="Calibri"/>
          <w:lang w:val="en-US"/>
        </w:rPr>
      </w:pPr>
    </w:p>
    <w:p w14:paraId="3BA0EACF" w14:textId="180108F9" w:rsidR="00CD4F17" w:rsidRPr="00F0258F" w:rsidRDefault="00CD4F17" w:rsidP="00872647">
      <w:pPr>
        <w:pStyle w:val="BodyText2"/>
        <w:spacing w:after="120" w:line="288" w:lineRule="auto"/>
        <w:jc w:val="left"/>
        <w:rPr>
          <w:b/>
          <w:sz w:val="20"/>
          <w:szCs w:val="22"/>
          <w:u w:val="single"/>
          <w:lang w:val="en-US"/>
        </w:rPr>
      </w:pPr>
      <w:r w:rsidRPr="00F0258F">
        <w:rPr>
          <w:b/>
          <w:sz w:val="20"/>
          <w:szCs w:val="22"/>
          <w:u w:val="single"/>
          <w:lang w:val="en-US"/>
        </w:rPr>
        <w:t xml:space="preserve">Guidance on </w:t>
      </w:r>
      <w:r w:rsidR="00406F69" w:rsidRPr="00F0258F">
        <w:rPr>
          <w:b/>
          <w:sz w:val="20"/>
          <w:szCs w:val="22"/>
          <w:u w:val="single"/>
          <w:lang w:val="en-US"/>
        </w:rPr>
        <w:t>complet</w:t>
      </w:r>
      <w:r w:rsidRPr="00F0258F">
        <w:rPr>
          <w:b/>
          <w:sz w:val="20"/>
          <w:szCs w:val="22"/>
          <w:u w:val="single"/>
          <w:lang w:val="en-US"/>
        </w:rPr>
        <w:t>ing th</w:t>
      </w:r>
      <w:r w:rsidR="00406F69" w:rsidRPr="00F0258F">
        <w:rPr>
          <w:b/>
          <w:sz w:val="20"/>
          <w:szCs w:val="22"/>
          <w:u w:val="single"/>
          <w:lang w:val="en-US"/>
        </w:rPr>
        <w:t>is</w:t>
      </w:r>
      <w:r w:rsidRPr="00F0258F">
        <w:rPr>
          <w:b/>
          <w:sz w:val="20"/>
          <w:szCs w:val="22"/>
          <w:u w:val="single"/>
          <w:lang w:val="en-US"/>
        </w:rPr>
        <w:t xml:space="preserve"> questionnaire</w:t>
      </w:r>
    </w:p>
    <w:p w14:paraId="7E428D72" w14:textId="6F14DD0A" w:rsidR="00406F69" w:rsidRDefault="00406F69" w:rsidP="00662828">
      <w:pPr>
        <w:spacing w:before="40" w:after="40"/>
        <w:rPr>
          <w:lang w:val="en-US"/>
        </w:rPr>
      </w:pPr>
      <w:r>
        <w:rPr>
          <w:lang w:val="en-US"/>
        </w:rPr>
        <w:t>Please answer this questionnaire in English.</w:t>
      </w:r>
    </w:p>
    <w:p w14:paraId="275CD2E1" w14:textId="4D9BB6DD" w:rsidR="009A0362" w:rsidRPr="005555CB" w:rsidRDefault="009A0362" w:rsidP="00662828">
      <w:pPr>
        <w:spacing w:before="40" w:after="40"/>
        <w:rPr>
          <w:lang w:val="en-US"/>
        </w:rPr>
      </w:pPr>
      <w:r w:rsidRPr="005555CB">
        <w:rPr>
          <w:lang w:val="en-US"/>
        </w:rPr>
        <w:t>This questionnai</w:t>
      </w:r>
      <w:r w:rsidR="003F5A71" w:rsidRPr="005555CB">
        <w:rPr>
          <w:lang w:val="en-US"/>
        </w:rPr>
        <w:t xml:space="preserve">re </w:t>
      </w:r>
      <w:r w:rsidR="00406F69">
        <w:rPr>
          <w:lang w:val="en-US"/>
        </w:rPr>
        <w:t>contain</w:t>
      </w:r>
      <w:r w:rsidR="003F5A71" w:rsidRPr="005555CB">
        <w:rPr>
          <w:lang w:val="en-US"/>
        </w:rPr>
        <w:t>s specific qu</w:t>
      </w:r>
      <w:r w:rsidR="00E53EE2" w:rsidRPr="005555CB">
        <w:rPr>
          <w:lang w:val="en-US"/>
        </w:rPr>
        <w:t>e</w:t>
      </w:r>
      <w:r w:rsidR="003F5A71" w:rsidRPr="005555CB">
        <w:rPr>
          <w:lang w:val="en-US"/>
        </w:rPr>
        <w:t>stions on</w:t>
      </w:r>
      <w:r w:rsidRPr="005555CB">
        <w:rPr>
          <w:lang w:val="en-US"/>
        </w:rPr>
        <w:t xml:space="preserve"> following main sections:</w:t>
      </w:r>
    </w:p>
    <w:p w14:paraId="2F12C6C0" w14:textId="77777777" w:rsidR="00D71DE3" w:rsidRPr="00406F69" w:rsidRDefault="006D0640" w:rsidP="0087152F">
      <w:pPr>
        <w:pStyle w:val="ListParagraph"/>
        <w:numPr>
          <w:ilvl w:val="0"/>
          <w:numId w:val="2"/>
        </w:numPr>
        <w:rPr>
          <w:bCs/>
          <w:lang w:val="en-US"/>
        </w:rPr>
      </w:pPr>
      <w:r w:rsidRPr="00406F69">
        <w:rPr>
          <w:rFonts w:ascii="Calibri" w:hAnsi="Calibri"/>
          <w:bCs/>
          <w:lang w:val="en-US"/>
        </w:rPr>
        <w:t>Priority waste streams to be considered for future EU level waste prevention measures</w:t>
      </w:r>
      <w:r w:rsidR="00D71DE3" w:rsidRPr="00406F69">
        <w:rPr>
          <w:bCs/>
          <w:lang w:val="en-US"/>
        </w:rPr>
        <w:t xml:space="preserve"> </w:t>
      </w:r>
    </w:p>
    <w:p w14:paraId="7E5F7263" w14:textId="77777777" w:rsidR="0001055B" w:rsidRPr="00406F69" w:rsidRDefault="0001055B" w:rsidP="0087152F">
      <w:pPr>
        <w:pStyle w:val="ListParagraph"/>
        <w:numPr>
          <w:ilvl w:val="0"/>
          <w:numId w:val="2"/>
        </w:numPr>
        <w:spacing w:before="20" w:after="20" w:line="240" w:lineRule="auto"/>
        <w:jc w:val="both"/>
        <w:rPr>
          <w:bCs/>
          <w:lang w:val="en-US"/>
        </w:rPr>
      </w:pPr>
      <w:r w:rsidRPr="00406F69">
        <w:rPr>
          <w:rFonts w:ascii="Calibri" w:hAnsi="Calibri"/>
          <w:bCs/>
          <w:lang w:val="en-US"/>
        </w:rPr>
        <w:t>Waste prevention measures/initiatives identification</w:t>
      </w:r>
    </w:p>
    <w:p w14:paraId="2EB43A79" w14:textId="15C69288" w:rsidR="00AC550A" w:rsidRPr="00406F69" w:rsidRDefault="00AC550A" w:rsidP="0087152F">
      <w:pPr>
        <w:pStyle w:val="ListParagraph"/>
        <w:numPr>
          <w:ilvl w:val="0"/>
          <w:numId w:val="2"/>
        </w:numPr>
        <w:spacing w:before="20" w:after="20" w:line="240" w:lineRule="auto"/>
        <w:jc w:val="both"/>
        <w:rPr>
          <w:rFonts w:ascii="Calibri" w:hAnsi="Calibri"/>
          <w:bCs/>
          <w:lang w:val="en-US"/>
        </w:rPr>
      </w:pPr>
      <w:r w:rsidRPr="00406F69">
        <w:rPr>
          <w:rFonts w:ascii="Calibri" w:hAnsi="Calibri"/>
          <w:bCs/>
          <w:lang w:val="en-US"/>
        </w:rPr>
        <w:t>Barriers to increased waste prevention</w:t>
      </w:r>
    </w:p>
    <w:p w14:paraId="7B1AE7F8" w14:textId="4AE1A1BD" w:rsidR="00406F69" w:rsidRPr="00406F69" w:rsidRDefault="00406F69" w:rsidP="0087152F">
      <w:pPr>
        <w:pStyle w:val="ListParagraph"/>
        <w:numPr>
          <w:ilvl w:val="0"/>
          <w:numId w:val="2"/>
        </w:numPr>
        <w:spacing w:before="20" w:after="20" w:line="240" w:lineRule="auto"/>
        <w:jc w:val="both"/>
        <w:rPr>
          <w:rFonts w:ascii="Calibri" w:hAnsi="Calibri"/>
          <w:bCs/>
          <w:lang w:val="en-US"/>
        </w:rPr>
      </w:pPr>
      <w:r w:rsidRPr="00406F69">
        <w:rPr>
          <w:rFonts w:ascii="Calibri" w:hAnsi="Calibri"/>
          <w:bCs/>
          <w:lang w:val="en-US"/>
        </w:rPr>
        <w:t>Opportunities for increased waste prevention</w:t>
      </w:r>
    </w:p>
    <w:p w14:paraId="7F0BBF36" w14:textId="77777777" w:rsidR="00406F69" w:rsidRDefault="00406F69" w:rsidP="0001566A">
      <w:pPr>
        <w:rPr>
          <w:lang w:val="en-US"/>
        </w:rPr>
      </w:pPr>
    </w:p>
    <w:p w14:paraId="6CE3AEEB" w14:textId="20BCD88E" w:rsidR="0001566A" w:rsidRPr="005555CB" w:rsidRDefault="0001566A" w:rsidP="0001566A">
      <w:pPr>
        <w:rPr>
          <w:lang w:val="en-US"/>
        </w:rPr>
      </w:pPr>
      <w:r w:rsidRPr="005555CB">
        <w:rPr>
          <w:lang w:val="en-US"/>
        </w:rPr>
        <w:t xml:space="preserve">Please provide all documents you are referring to, if available, </w:t>
      </w:r>
      <w:r w:rsidR="00406F69">
        <w:rPr>
          <w:lang w:val="en-US"/>
        </w:rPr>
        <w:t>using the ‘File Upload’ butt</w:t>
      </w:r>
      <w:r w:rsidR="009478F1">
        <w:rPr>
          <w:lang w:val="en-US"/>
        </w:rPr>
        <w:t>o</w:t>
      </w:r>
      <w:r w:rsidR="00406F69">
        <w:rPr>
          <w:lang w:val="en-US"/>
        </w:rPr>
        <w:t>n in each section</w:t>
      </w:r>
      <w:r w:rsidRPr="005555CB">
        <w:rPr>
          <w:lang w:val="en-US"/>
        </w:rPr>
        <w:t>.</w:t>
      </w:r>
    </w:p>
    <w:p w14:paraId="75BA5EF6" w14:textId="3962B600" w:rsidR="0001566A" w:rsidRDefault="0001566A" w:rsidP="00D71DE3">
      <w:pPr>
        <w:rPr>
          <w:rStyle w:val="Hyperlink"/>
          <w:rFonts w:ascii="Calibri" w:hAnsi="Calibri" w:cs="Calibri"/>
          <w:lang w:val="en-US"/>
        </w:rPr>
      </w:pPr>
      <w:r w:rsidRPr="005555CB">
        <w:rPr>
          <w:lang w:val="en-US"/>
        </w:rPr>
        <w:lastRenderedPageBreak/>
        <w:t>If</w:t>
      </w:r>
      <w:r w:rsidR="00406F69">
        <w:rPr>
          <w:lang w:val="en-US"/>
        </w:rPr>
        <w:t xml:space="preserve"> you have any</w:t>
      </w:r>
      <w:r w:rsidRPr="005555CB">
        <w:rPr>
          <w:lang w:val="en-US"/>
        </w:rPr>
        <w:t xml:space="preserve"> questions </w:t>
      </w:r>
      <w:r w:rsidR="00406F69">
        <w:rPr>
          <w:lang w:val="en-US"/>
        </w:rPr>
        <w:t>or comments</w:t>
      </w:r>
      <w:r w:rsidRPr="005555CB">
        <w:rPr>
          <w:lang w:val="en-US"/>
        </w:rPr>
        <w:t>,</w:t>
      </w:r>
      <w:r w:rsidR="00406F69">
        <w:rPr>
          <w:lang w:val="en-US"/>
        </w:rPr>
        <w:t xml:space="preserve"> or would like to provide any additional materials,</w:t>
      </w:r>
      <w:r w:rsidRPr="005555CB">
        <w:rPr>
          <w:lang w:val="en-US"/>
        </w:rPr>
        <w:t xml:space="preserve"> ple</w:t>
      </w:r>
      <w:r w:rsidR="00D71DE3" w:rsidRPr="005555CB">
        <w:rPr>
          <w:lang w:val="en-US"/>
        </w:rPr>
        <w:t xml:space="preserve">ase do not hesitate to contact </w:t>
      </w:r>
      <w:r w:rsidR="00305739" w:rsidRPr="005555CB">
        <w:rPr>
          <w:lang w:val="en-US"/>
        </w:rPr>
        <w:t xml:space="preserve">our experts via </w:t>
      </w:r>
      <w:hyperlink r:id="rId12" w:history="1">
        <w:r w:rsidR="00305739" w:rsidRPr="005555CB">
          <w:rPr>
            <w:rStyle w:val="Hyperlink"/>
            <w:rFonts w:ascii="Calibri" w:hAnsi="Calibri" w:cs="Calibri"/>
            <w:lang w:val="en-US"/>
          </w:rPr>
          <w:t>wasteprevention@umweltbundesamt.at</w:t>
        </w:r>
      </w:hyperlink>
      <w:r w:rsidR="00406F69">
        <w:rPr>
          <w:rStyle w:val="Hyperlink"/>
          <w:rFonts w:ascii="Calibri" w:hAnsi="Calibri" w:cs="Calibri"/>
          <w:lang w:val="en-US"/>
        </w:rPr>
        <w:t>.</w:t>
      </w:r>
    </w:p>
    <w:p w14:paraId="1AECEEB3" w14:textId="676FFCF4" w:rsidR="00406F69" w:rsidRPr="00406F69" w:rsidRDefault="00406F69" w:rsidP="00D71DE3">
      <w:pPr>
        <w:rPr>
          <w:lang w:val="en-US"/>
        </w:rPr>
      </w:pPr>
      <w:r w:rsidRPr="00406F69">
        <w:t>If you are unable to submit a page, it may be that you have not anwerd a required question, which are marked by an asterisk*.</w:t>
      </w:r>
    </w:p>
    <w:p w14:paraId="082473B1" w14:textId="46ADA3B8" w:rsidR="003F5A71" w:rsidRPr="005555CB" w:rsidRDefault="0001566A" w:rsidP="0001566A">
      <w:pPr>
        <w:rPr>
          <w:rFonts w:ascii="Calibri" w:hAnsi="Calibri"/>
          <w:b/>
          <w:u w:val="single"/>
          <w:lang w:val="en-US"/>
        </w:rPr>
      </w:pPr>
      <w:r w:rsidRPr="005555CB">
        <w:rPr>
          <w:rFonts w:ascii="Calibri" w:hAnsi="Calibri"/>
          <w:lang w:val="en-US"/>
        </w:rPr>
        <w:t xml:space="preserve">Please </w:t>
      </w:r>
      <w:r w:rsidR="00406F69">
        <w:rPr>
          <w:rFonts w:ascii="Calibri" w:hAnsi="Calibri"/>
          <w:lang w:val="en-US"/>
        </w:rPr>
        <w:t>submit the questionnaire</w:t>
      </w:r>
      <w:r w:rsidRPr="005555CB">
        <w:rPr>
          <w:rFonts w:ascii="Calibri" w:hAnsi="Calibri"/>
          <w:lang w:val="en-US"/>
        </w:rPr>
        <w:t xml:space="preserve"> </w:t>
      </w:r>
      <w:proofErr w:type="gramStart"/>
      <w:r w:rsidRPr="005555CB">
        <w:rPr>
          <w:rFonts w:ascii="Calibri" w:hAnsi="Calibri"/>
          <w:lang w:val="en-US"/>
        </w:rPr>
        <w:t xml:space="preserve">by </w:t>
      </w:r>
      <w:r w:rsidR="00F2728E" w:rsidRPr="005555CB">
        <w:rPr>
          <w:rFonts w:ascii="Calibri" w:hAnsi="Calibri"/>
          <w:b/>
          <w:u w:val="single"/>
          <w:lang w:val="en-US"/>
        </w:rPr>
        <w:t xml:space="preserve"> 7</w:t>
      </w:r>
      <w:proofErr w:type="gramEnd"/>
      <w:r w:rsidR="00F2728E" w:rsidRPr="005555CB">
        <w:rPr>
          <w:rFonts w:ascii="Calibri" w:hAnsi="Calibri"/>
          <w:b/>
          <w:u w:val="single"/>
          <w:lang w:val="en-US"/>
        </w:rPr>
        <w:t xml:space="preserve"> September 2021</w:t>
      </w:r>
    </w:p>
    <w:p w14:paraId="7976FFCD" w14:textId="77777777" w:rsidR="00424B82" w:rsidRPr="005555CB" w:rsidRDefault="00424B82" w:rsidP="0001566A">
      <w:pPr>
        <w:rPr>
          <w:rFonts w:ascii="Calibri" w:hAnsi="Calibri"/>
          <w:lang w:val="en-US"/>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1"/>
        <w:gridCol w:w="4539"/>
      </w:tblGrid>
      <w:tr w:rsidR="00D06A56" w:rsidRPr="005555CB" w14:paraId="68477C41" w14:textId="77777777" w:rsidTr="00E037C9">
        <w:trPr>
          <w:trHeight w:val="393"/>
          <w:jc w:val="center"/>
        </w:trPr>
        <w:tc>
          <w:tcPr>
            <w:tcW w:w="5391" w:type="dxa"/>
            <w:shd w:val="clear" w:color="auto" w:fill="92CDDC" w:themeFill="accent5" w:themeFillTint="99"/>
          </w:tcPr>
          <w:p w14:paraId="6DBCB39D" w14:textId="77777777" w:rsidR="00D06A56" w:rsidRPr="005555CB" w:rsidRDefault="00D06A56" w:rsidP="00E037C9">
            <w:pPr>
              <w:spacing w:after="0" w:line="240" w:lineRule="auto"/>
              <w:rPr>
                <w:rFonts w:eastAsia="Times New Roman" w:cs="Times New Roman"/>
                <w:b/>
                <w:bCs/>
                <w:color w:val="000000"/>
                <w:lang w:val="en-US" w:eastAsia="de-AT"/>
              </w:rPr>
            </w:pPr>
            <w:r w:rsidRPr="005555CB">
              <w:rPr>
                <w:rFonts w:ascii="Calibri" w:hAnsi="Calibri"/>
                <w:u w:val="single"/>
                <w:lang w:val="en-US"/>
              </w:rPr>
              <w:br w:type="page"/>
            </w:r>
            <w:r w:rsidRPr="005555CB">
              <w:rPr>
                <w:rFonts w:eastAsia="Times New Roman"/>
                <w:b/>
                <w:color w:val="000000"/>
                <w:lang w:val="en-US" w:eastAsia="de-DE"/>
              </w:rPr>
              <w:t>Your contact details</w:t>
            </w:r>
          </w:p>
        </w:tc>
        <w:tc>
          <w:tcPr>
            <w:tcW w:w="4539" w:type="dxa"/>
            <w:shd w:val="clear" w:color="auto" w:fill="92CDDC" w:themeFill="accent5" w:themeFillTint="99"/>
          </w:tcPr>
          <w:p w14:paraId="7B4384B8" w14:textId="77777777" w:rsidR="00D06A56" w:rsidRPr="005555CB" w:rsidRDefault="00D06A56" w:rsidP="00E037C9">
            <w:pPr>
              <w:spacing w:after="0" w:line="240" w:lineRule="auto"/>
              <w:rPr>
                <w:rFonts w:eastAsia="Times New Roman" w:cs="Times New Roman"/>
                <w:b/>
                <w:bCs/>
                <w:color w:val="000000"/>
                <w:lang w:val="en-US" w:eastAsia="de-AT"/>
              </w:rPr>
            </w:pPr>
          </w:p>
        </w:tc>
      </w:tr>
      <w:tr w:rsidR="00D06A56" w:rsidRPr="005555CB" w14:paraId="5A628EA3" w14:textId="77777777" w:rsidTr="00E037C9">
        <w:trPr>
          <w:trHeight w:val="737"/>
          <w:jc w:val="center"/>
        </w:trPr>
        <w:tc>
          <w:tcPr>
            <w:tcW w:w="5391" w:type="dxa"/>
            <w:shd w:val="clear" w:color="auto" w:fill="auto"/>
          </w:tcPr>
          <w:p w14:paraId="1976BBBB" w14:textId="77777777" w:rsidR="00D06A56" w:rsidRPr="005555CB" w:rsidRDefault="00D06A56" w:rsidP="00E037C9">
            <w:pPr>
              <w:spacing w:after="0" w:line="240" w:lineRule="auto"/>
              <w:rPr>
                <w:rFonts w:eastAsia="Times New Roman" w:cs="Times New Roman"/>
                <w:color w:val="000000"/>
                <w:lang w:val="en-US" w:eastAsia="de-AT"/>
              </w:rPr>
            </w:pPr>
          </w:p>
          <w:p w14:paraId="7B0CC0E8" w14:textId="714E099D" w:rsidR="00D06A56" w:rsidRPr="005555CB" w:rsidRDefault="00406F69" w:rsidP="00E037C9">
            <w:pPr>
              <w:spacing w:after="0" w:line="240" w:lineRule="auto"/>
              <w:rPr>
                <w:rFonts w:eastAsia="Times New Roman" w:cs="Times New Roman"/>
                <w:color w:val="000000"/>
                <w:lang w:val="en-US" w:eastAsia="de-AT"/>
              </w:rPr>
            </w:pPr>
            <w:r>
              <w:rPr>
                <w:rFonts w:eastAsia="Times New Roman" w:cs="Times New Roman"/>
                <w:color w:val="000000"/>
                <w:lang w:val="en-US" w:eastAsia="de-AT"/>
              </w:rPr>
              <w:t>Please provide your full name and your position/role</w:t>
            </w:r>
          </w:p>
        </w:tc>
        <w:tc>
          <w:tcPr>
            <w:tcW w:w="4539" w:type="dxa"/>
            <w:shd w:val="clear" w:color="auto" w:fill="auto"/>
          </w:tcPr>
          <w:p w14:paraId="33518B87" w14:textId="77777777" w:rsidR="00D06A56" w:rsidRPr="005555CB" w:rsidRDefault="00D06A56" w:rsidP="00E037C9">
            <w:pPr>
              <w:spacing w:after="0" w:line="240" w:lineRule="auto"/>
              <w:rPr>
                <w:rFonts w:eastAsia="Times New Roman" w:cs="Times New Roman"/>
                <w:color w:val="000000"/>
                <w:lang w:val="en-US" w:eastAsia="de-AT"/>
              </w:rPr>
            </w:pPr>
          </w:p>
        </w:tc>
      </w:tr>
      <w:tr w:rsidR="00D06A56" w:rsidRPr="005555CB" w14:paraId="61941460" w14:textId="77777777" w:rsidTr="00E037C9">
        <w:trPr>
          <w:trHeight w:val="737"/>
          <w:jc w:val="center"/>
        </w:trPr>
        <w:tc>
          <w:tcPr>
            <w:tcW w:w="5391" w:type="dxa"/>
            <w:shd w:val="clear" w:color="auto" w:fill="auto"/>
          </w:tcPr>
          <w:p w14:paraId="1206DFD4" w14:textId="77777777" w:rsidR="00D06A56" w:rsidRPr="005555CB" w:rsidRDefault="00D06A56" w:rsidP="00E037C9">
            <w:pPr>
              <w:spacing w:after="0" w:line="240" w:lineRule="auto"/>
              <w:rPr>
                <w:rFonts w:eastAsia="Times New Roman" w:cs="Times New Roman"/>
                <w:color w:val="000000"/>
                <w:lang w:val="en-US" w:eastAsia="de-AT"/>
              </w:rPr>
            </w:pPr>
          </w:p>
          <w:p w14:paraId="2CC58EF9" w14:textId="4807A68E" w:rsidR="00D06A56" w:rsidRPr="005555CB" w:rsidRDefault="00406F69" w:rsidP="00E037C9">
            <w:pPr>
              <w:spacing w:after="0" w:line="240" w:lineRule="auto"/>
              <w:rPr>
                <w:rFonts w:eastAsia="Times New Roman" w:cs="Times New Roman"/>
                <w:color w:val="000000"/>
                <w:lang w:val="en-US" w:eastAsia="de-AT"/>
              </w:rPr>
            </w:pPr>
            <w:r>
              <w:rPr>
                <w:rFonts w:eastAsia="Times New Roman" w:cs="Times New Roman"/>
                <w:color w:val="000000"/>
                <w:lang w:val="en-US" w:eastAsia="de-AT"/>
              </w:rPr>
              <w:t>Please provide you o</w:t>
            </w:r>
            <w:r w:rsidR="00D06A56" w:rsidRPr="005555CB">
              <w:rPr>
                <w:rFonts w:eastAsia="Times New Roman" w:cs="Times New Roman"/>
                <w:color w:val="000000"/>
                <w:lang w:val="en-US" w:eastAsia="de-AT"/>
              </w:rPr>
              <w:t xml:space="preserve">rganisation </w:t>
            </w:r>
            <w:r>
              <w:rPr>
                <w:rFonts w:eastAsia="Times New Roman" w:cs="Times New Roman"/>
                <w:color w:val="000000"/>
                <w:lang w:val="en-US" w:eastAsia="de-AT"/>
              </w:rPr>
              <w:t>and d</w:t>
            </w:r>
            <w:r w:rsidR="00D06A56" w:rsidRPr="005555CB">
              <w:rPr>
                <w:rFonts w:eastAsia="Times New Roman" w:cs="Times New Roman"/>
                <w:color w:val="000000"/>
                <w:lang w:val="en-US" w:eastAsia="de-AT"/>
              </w:rPr>
              <w:t>epartment</w:t>
            </w:r>
          </w:p>
        </w:tc>
        <w:tc>
          <w:tcPr>
            <w:tcW w:w="4539" w:type="dxa"/>
            <w:shd w:val="clear" w:color="auto" w:fill="auto"/>
          </w:tcPr>
          <w:p w14:paraId="320AC0D2" w14:textId="77777777" w:rsidR="00D06A56" w:rsidRPr="005555CB" w:rsidRDefault="00D06A56" w:rsidP="00E037C9">
            <w:pPr>
              <w:spacing w:after="0" w:line="240" w:lineRule="auto"/>
              <w:rPr>
                <w:rFonts w:eastAsia="Times New Roman" w:cs="Times New Roman"/>
                <w:color w:val="000000"/>
                <w:lang w:val="en-US" w:eastAsia="de-AT"/>
              </w:rPr>
            </w:pPr>
          </w:p>
        </w:tc>
      </w:tr>
      <w:tr w:rsidR="00D06A56" w:rsidRPr="005555CB" w14:paraId="10FB9FB6" w14:textId="77777777" w:rsidTr="00E037C9">
        <w:trPr>
          <w:trHeight w:val="737"/>
          <w:jc w:val="center"/>
        </w:trPr>
        <w:tc>
          <w:tcPr>
            <w:tcW w:w="5391" w:type="dxa"/>
            <w:shd w:val="clear" w:color="auto" w:fill="auto"/>
          </w:tcPr>
          <w:p w14:paraId="08DE89C9" w14:textId="77777777" w:rsidR="00D06A56" w:rsidRPr="005555CB" w:rsidRDefault="00D06A56" w:rsidP="00E037C9">
            <w:pPr>
              <w:spacing w:after="0" w:line="240" w:lineRule="auto"/>
              <w:rPr>
                <w:rFonts w:eastAsia="Times New Roman" w:cs="Times New Roman"/>
                <w:color w:val="000000"/>
                <w:lang w:val="en-US" w:eastAsia="de-AT"/>
              </w:rPr>
            </w:pPr>
          </w:p>
          <w:p w14:paraId="5C588E81" w14:textId="4D463773" w:rsidR="00D06A56" w:rsidRPr="005555CB" w:rsidRDefault="00406F69" w:rsidP="00E037C9">
            <w:pPr>
              <w:spacing w:after="0" w:line="240" w:lineRule="auto"/>
              <w:rPr>
                <w:rFonts w:eastAsia="Times New Roman" w:cs="Times New Roman"/>
                <w:color w:val="000000"/>
                <w:lang w:val="en-US" w:eastAsia="de-AT"/>
              </w:rPr>
            </w:pPr>
            <w:r>
              <w:rPr>
                <w:rFonts w:eastAsia="Times New Roman" w:cs="Times New Roman"/>
                <w:color w:val="000000"/>
                <w:lang w:val="en-US" w:eastAsia="de-AT"/>
              </w:rPr>
              <w:t>Please provide the</w:t>
            </w:r>
            <w:r w:rsidR="00D06A56" w:rsidRPr="005555CB">
              <w:rPr>
                <w:rFonts w:eastAsia="Times New Roman" w:cs="Times New Roman"/>
                <w:color w:val="000000"/>
                <w:lang w:val="en-US" w:eastAsia="de-AT"/>
              </w:rPr>
              <w:t xml:space="preserve"> Member State</w:t>
            </w:r>
            <w:r>
              <w:rPr>
                <w:rFonts w:eastAsia="Times New Roman" w:cs="Times New Roman"/>
                <w:color w:val="000000"/>
                <w:lang w:val="en-US" w:eastAsia="de-AT"/>
              </w:rPr>
              <w:t xml:space="preserve"> in which you work</w:t>
            </w:r>
          </w:p>
        </w:tc>
        <w:tc>
          <w:tcPr>
            <w:tcW w:w="4539" w:type="dxa"/>
            <w:shd w:val="clear" w:color="auto" w:fill="auto"/>
          </w:tcPr>
          <w:p w14:paraId="4C5FC454" w14:textId="77777777" w:rsidR="00D06A56" w:rsidRPr="005555CB" w:rsidRDefault="00D06A56" w:rsidP="00E037C9">
            <w:pPr>
              <w:spacing w:after="0" w:line="240" w:lineRule="auto"/>
              <w:rPr>
                <w:rFonts w:eastAsia="Times New Roman" w:cs="Times New Roman"/>
                <w:color w:val="000000"/>
                <w:lang w:val="en-US" w:eastAsia="de-AT"/>
              </w:rPr>
            </w:pPr>
          </w:p>
        </w:tc>
      </w:tr>
      <w:tr w:rsidR="00D06A56" w:rsidRPr="00A9083E" w14:paraId="62D1F11C" w14:textId="77777777" w:rsidTr="00E037C9">
        <w:trPr>
          <w:trHeight w:val="737"/>
          <w:jc w:val="center"/>
        </w:trPr>
        <w:tc>
          <w:tcPr>
            <w:tcW w:w="5391" w:type="dxa"/>
            <w:shd w:val="clear" w:color="auto" w:fill="auto"/>
          </w:tcPr>
          <w:p w14:paraId="202AD0C0" w14:textId="77777777" w:rsidR="00D06A56" w:rsidRPr="005555CB" w:rsidRDefault="00D06A56" w:rsidP="00E037C9">
            <w:pPr>
              <w:spacing w:after="0" w:line="240" w:lineRule="auto"/>
              <w:rPr>
                <w:rFonts w:eastAsia="Times New Roman" w:cs="Times New Roman"/>
                <w:color w:val="000000"/>
                <w:lang w:val="en-US" w:eastAsia="de-AT"/>
              </w:rPr>
            </w:pPr>
          </w:p>
          <w:p w14:paraId="2597221B" w14:textId="38FB0884" w:rsidR="00D06A56" w:rsidRPr="005555CB" w:rsidRDefault="00406F69" w:rsidP="00E037C9">
            <w:pPr>
              <w:spacing w:after="0" w:line="240" w:lineRule="auto"/>
              <w:rPr>
                <w:rFonts w:eastAsia="Times New Roman" w:cs="Times New Roman"/>
                <w:color w:val="000000"/>
                <w:lang w:val="en-US" w:eastAsia="de-AT"/>
              </w:rPr>
            </w:pPr>
            <w:r>
              <w:rPr>
                <w:rFonts w:eastAsia="Times New Roman" w:cs="Times New Roman"/>
                <w:color w:val="000000"/>
                <w:lang w:val="en-US" w:eastAsia="de-AT"/>
              </w:rPr>
              <w:t>Please provide your email address</w:t>
            </w:r>
          </w:p>
        </w:tc>
        <w:tc>
          <w:tcPr>
            <w:tcW w:w="4539" w:type="dxa"/>
            <w:shd w:val="clear" w:color="auto" w:fill="auto"/>
          </w:tcPr>
          <w:p w14:paraId="32041CCF" w14:textId="77777777" w:rsidR="00D06A56" w:rsidRPr="005555CB" w:rsidRDefault="00D06A56" w:rsidP="00E037C9">
            <w:pPr>
              <w:spacing w:after="0" w:line="240" w:lineRule="auto"/>
              <w:rPr>
                <w:rFonts w:eastAsia="Times New Roman" w:cs="Times New Roman"/>
                <w:color w:val="000000"/>
                <w:lang w:val="en-US" w:eastAsia="de-AT"/>
              </w:rPr>
            </w:pPr>
          </w:p>
        </w:tc>
      </w:tr>
      <w:tr w:rsidR="00406F69" w:rsidRPr="00A9083E" w14:paraId="66037DAF" w14:textId="77777777" w:rsidTr="00406F69">
        <w:trPr>
          <w:trHeight w:val="737"/>
          <w:jc w:val="center"/>
        </w:trPr>
        <w:tc>
          <w:tcPr>
            <w:tcW w:w="5391" w:type="dxa"/>
            <w:shd w:val="clear" w:color="auto" w:fill="auto"/>
            <w:vAlign w:val="center"/>
          </w:tcPr>
          <w:p w14:paraId="5B79DAE4" w14:textId="6A676E9F" w:rsidR="00406F69" w:rsidRPr="005555CB" w:rsidRDefault="00406F69" w:rsidP="00406F69">
            <w:pPr>
              <w:spacing w:after="0" w:line="240" w:lineRule="auto"/>
              <w:rPr>
                <w:rFonts w:eastAsia="Times New Roman" w:cs="Times New Roman"/>
                <w:color w:val="000000"/>
                <w:lang w:val="en-US" w:eastAsia="de-AT"/>
              </w:rPr>
            </w:pPr>
            <w:r>
              <w:rPr>
                <w:rFonts w:eastAsia="Times New Roman" w:cs="Times New Roman"/>
                <w:color w:val="000000"/>
                <w:lang w:val="en-US" w:eastAsia="de-AT"/>
              </w:rPr>
              <w:t>Please provide your phone number</w:t>
            </w:r>
          </w:p>
        </w:tc>
        <w:tc>
          <w:tcPr>
            <w:tcW w:w="4539" w:type="dxa"/>
            <w:shd w:val="clear" w:color="auto" w:fill="auto"/>
          </w:tcPr>
          <w:p w14:paraId="6CCF4128" w14:textId="77777777" w:rsidR="00406F69" w:rsidRPr="005555CB" w:rsidRDefault="00406F69" w:rsidP="00E037C9">
            <w:pPr>
              <w:spacing w:after="0" w:line="240" w:lineRule="auto"/>
              <w:rPr>
                <w:rFonts w:eastAsia="Times New Roman" w:cs="Times New Roman"/>
                <w:color w:val="000000"/>
                <w:lang w:val="en-US" w:eastAsia="de-AT"/>
              </w:rPr>
            </w:pPr>
          </w:p>
        </w:tc>
      </w:tr>
    </w:tbl>
    <w:p w14:paraId="2B1BBD0E" w14:textId="77777777" w:rsidR="00D06A56" w:rsidRPr="005555CB" w:rsidRDefault="00D06A56" w:rsidP="00D06A56">
      <w:pPr>
        <w:rPr>
          <w:lang w:val="en-US"/>
        </w:rPr>
      </w:pPr>
    </w:p>
    <w:p w14:paraId="62307B8E" w14:textId="214C9A30" w:rsidR="00D06A56" w:rsidRPr="00406F69" w:rsidRDefault="00406F69" w:rsidP="00D06A56">
      <w:pPr>
        <w:rPr>
          <w:i/>
          <w:iCs/>
          <w:lang w:val="en-US"/>
        </w:rPr>
      </w:pPr>
      <w:r w:rsidRPr="00406F69">
        <w:rPr>
          <w:i/>
          <w:iCs/>
          <w:lang w:val="en-US"/>
        </w:rPr>
        <w:t>[Click previous or next]</w:t>
      </w:r>
    </w:p>
    <w:p w14:paraId="7900DCA3" w14:textId="77777777" w:rsidR="00D06A56" w:rsidRPr="005555CB" w:rsidRDefault="00D06A56" w:rsidP="0001566A">
      <w:pPr>
        <w:rPr>
          <w:rFonts w:ascii="Calibri" w:hAnsi="Calibri"/>
          <w:u w:val="single"/>
          <w:lang w:val="en-US"/>
        </w:rPr>
      </w:pPr>
    </w:p>
    <w:p w14:paraId="4A58739F" w14:textId="77777777" w:rsidR="009478F1" w:rsidRDefault="009478F1">
      <w:pPr>
        <w:rPr>
          <w:rFonts w:ascii="Calibri" w:hAnsi="Calibri"/>
          <w:b/>
          <w:bCs/>
          <w:u w:val="single"/>
          <w:lang w:val="en-US"/>
        </w:rPr>
      </w:pPr>
      <w:r>
        <w:rPr>
          <w:rFonts w:ascii="Calibri" w:hAnsi="Calibri"/>
          <w:b/>
          <w:bCs/>
          <w:u w:val="single"/>
          <w:lang w:val="en-US"/>
        </w:rPr>
        <w:br w:type="page"/>
      </w:r>
    </w:p>
    <w:p w14:paraId="42552049" w14:textId="07CC795C" w:rsidR="00406F69" w:rsidRPr="00DF66B0" w:rsidRDefault="00406F69">
      <w:pPr>
        <w:rPr>
          <w:rFonts w:ascii="Calibri" w:hAnsi="Calibri"/>
          <w:b/>
          <w:bCs/>
          <w:u w:val="single"/>
          <w:lang w:val="en-US"/>
        </w:rPr>
      </w:pPr>
      <w:r w:rsidRPr="00406F69">
        <w:rPr>
          <w:rFonts w:ascii="Calibri" w:hAnsi="Calibri"/>
          <w:b/>
          <w:bCs/>
          <w:u w:val="single"/>
          <w:lang w:val="en-US"/>
        </w:rPr>
        <w:lastRenderedPageBreak/>
        <w:t>Section A</w:t>
      </w:r>
      <w:r w:rsidR="00DF66B0">
        <w:rPr>
          <w:rFonts w:ascii="Calibri" w:hAnsi="Calibri"/>
          <w:b/>
          <w:bCs/>
          <w:u w:val="single"/>
          <w:lang w:val="en-US"/>
        </w:rPr>
        <w:t xml:space="preserve">: </w:t>
      </w:r>
      <w:r w:rsidRPr="00DF66B0">
        <w:rPr>
          <w:rFonts w:ascii="Calibri" w:hAnsi="Calibri"/>
          <w:b/>
          <w:bCs/>
          <w:u w:val="single"/>
          <w:lang w:val="en-US"/>
        </w:rPr>
        <w:t>Priority waste streams to be considered for future EU level waste prevention measures</w:t>
      </w:r>
    </w:p>
    <w:p w14:paraId="0B3AC80D" w14:textId="40902EF5" w:rsidR="00406F69" w:rsidRPr="00406F69" w:rsidRDefault="00406F69" w:rsidP="0087152F">
      <w:pPr>
        <w:pStyle w:val="ListParagraph"/>
        <w:numPr>
          <w:ilvl w:val="1"/>
          <w:numId w:val="5"/>
        </w:numPr>
        <w:rPr>
          <w:rFonts w:ascii="Calibri" w:hAnsi="Calibri"/>
          <w:lang w:val="en-US"/>
        </w:rPr>
      </w:pPr>
      <w:r w:rsidRPr="00406F69">
        <w:rPr>
          <w:rFonts w:ascii="Calibri" w:hAnsi="Calibri"/>
          <w:lang w:val="en-US"/>
        </w:rPr>
        <w:t xml:space="preserve">Please rank the following waste streams according to their need for EU level waste prevention measures </w:t>
      </w:r>
      <w:r w:rsidR="009478F1">
        <w:rPr>
          <w:rFonts w:ascii="Calibri" w:hAnsi="Calibri"/>
          <w:lang w:val="en-US"/>
        </w:rPr>
        <w:t>(</w:t>
      </w:r>
      <w:r w:rsidRPr="00406F69">
        <w:rPr>
          <w:rFonts w:ascii="Calibri" w:hAnsi="Calibri"/>
          <w:lang w:val="en-US"/>
        </w:rPr>
        <w:t>1 = highest need, 6 = lowest need</w:t>
      </w:r>
      <w:r w:rsidR="009478F1">
        <w:rPr>
          <w:rFonts w:ascii="Calibri" w:hAnsi="Calibri"/>
          <w:lang w:val="en-US"/>
        </w:rPr>
        <w:t>)</w:t>
      </w:r>
      <w:r w:rsidRPr="00406F69">
        <w:rPr>
          <w:rFonts w:ascii="Calibri" w:hAnsi="Calibri"/>
          <w:lang w:val="en-US"/>
        </w:rPr>
        <w:t>.</w:t>
      </w:r>
    </w:p>
    <w:p w14:paraId="0E1F8DAD" w14:textId="0D321CAD" w:rsidR="00406F69" w:rsidRDefault="00406F69" w:rsidP="00406F69">
      <w:pPr>
        <w:rPr>
          <w:rFonts w:ascii="Calibri" w:hAnsi="Calibri"/>
          <w:lang w:val="en-US"/>
        </w:rPr>
      </w:pPr>
      <w:r w:rsidRPr="00406F69">
        <w:rPr>
          <w:rFonts w:ascii="Calibri" w:hAnsi="Calibri"/>
          <w:lang w:val="en-US"/>
        </w:rPr>
        <w:t>Note: packaging and food waste is out of scope of this study.</w:t>
      </w:r>
    </w:p>
    <w:p w14:paraId="5682D10B" w14:textId="77950B31" w:rsidR="00904F93" w:rsidRPr="00904F93" w:rsidRDefault="00904F93" w:rsidP="00406F69">
      <w:pPr>
        <w:rPr>
          <w:rFonts w:ascii="Calibri" w:hAnsi="Calibri"/>
          <w:i/>
          <w:iCs/>
          <w:lang w:val="en-US"/>
        </w:rPr>
      </w:pPr>
      <w:r>
        <w:rPr>
          <w:rFonts w:ascii="Calibri" w:hAnsi="Calibri"/>
          <w:i/>
          <w:iCs/>
          <w:lang w:val="en-US"/>
        </w:rPr>
        <w:t>[</w:t>
      </w:r>
      <w:r w:rsidRPr="00904F93">
        <w:rPr>
          <w:rFonts w:ascii="Calibri" w:hAnsi="Calibri"/>
          <w:i/>
          <w:iCs/>
          <w:lang w:val="en-US"/>
        </w:rPr>
        <w:t>Single choice check box</w:t>
      </w:r>
      <w:r>
        <w:rPr>
          <w:rFonts w:ascii="Calibri" w:hAnsi="Calibri"/>
          <w:i/>
          <w:iCs/>
          <w:lang w:val="en-US"/>
        </w:rPr>
        <w:t>]</w:t>
      </w:r>
    </w:p>
    <w:p w14:paraId="7070DCD9" w14:textId="77777777" w:rsidR="00DF66B0" w:rsidRPr="00DF66B0" w:rsidRDefault="00DF66B0" w:rsidP="0087152F">
      <w:pPr>
        <w:pStyle w:val="Eunomia"/>
        <w:numPr>
          <w:ilvl w:val="0"/>
          <w:numId w:val="10"/>
        </w:numPr>
        <w:ind w:left="567"/>
        <w:rPr>
          <w:b w:val="0"/>
          <w:bCs w:val="0"/>
        </w:rPr>
      </w:pPr>
      <w:proofErr w:type="gramStart"/>
      <w:r w:rsidRPr="00DF66B0">
        <w:rPr>
          <w:b w:val="0"/>
          <w:bCs w:val="0"/>
        </w:rPr>
        <w:t>Textiles</w:t>
      </w:r>
      <w:proofErr w:type="gramEnd"/>
      <w:r w:rsidRPr="00DF66B0">
        <w:rPr>
          <w:b w:val="0"/>
          <w:bCs w:val="0"/>
        </w:rPr>
        <w:t xml:space="preserve"> waste</w:t>
      </w:r>
    </w:p>
    <w:p w14:paraId="16335526" w14:textId="77777777" w:rsidR="00DF66B0" w:rsidRPr="00DF66B0" w:rsidRDefault="00DF66B0" w:rsidP="0087152F">
      <w:pPr>
        <w:pStyle w:val="Eunomia"/>
        <w:numPr>
          <w:ilvl w:val="0"/>
          <w:numId w:val="10"/>
        </w:numPr>
        <w:ind w:left="567"/>
        <w:rPr>
          <w:b w:val="0"/>
          <w:bCs w:val="0"/>
        </w:rPr>
      </w:pPr>
      <w:r w:rsidRPr="00DF66B0">
        <w:rPr>
          <w:b w:val="0"/>
          <w:bCs w:val="0"/>
        </w:rPr>
        <w:t>Municipal waste</w:t>
      </w:r>
    </w:p>
    <w:p w14:paraId="0A8BBEFA" w14:textId="77777777" w:rsidR="00DF66B0" w:rsidRPr="00DF66B0" w:rsidRDefault="00DF66B0" w:rsidP="0087152F">
      <w:pPr>
        <w:pStyle w:val="Eunomia"/>
        <w:numPr>
          <w:ilvl w:val="0"/>
          <w:numId w:val="10"/>
        </w:numPr>
        <w:ind w:left="567"/>
        <w:rPr>
          <w:b w:val="0"/>
          <w:bCs w:val="0"/>
        </w:rPr>
      </w:pPr>
      <w:r w:rsidRPr="00DF66B0">
        <w:rPr>
          <w:b w:val="0"/>
          <w:bCs w:val="0"/>
        </w:rPr>
        <w:t>End-of-life vehicles waste</w:t>
      </w:r>
    </w:p>
    <w:p w14:paraId="4CE14FAA" w14:textId="77777777" w:rsidR="00DF66B0" w:rsidRPr="00DF66B0" w:rsidRDefault="00DF66B0" w:rsidP="0087152F">
      <w:pPr>
        <w:pStyle w:val="Eunomia"/>
        <w:numPr>
          <w:ilvl w:val="0"/>
          <w:numId w:val="10"/>
        </w:numPr>
        <w:ind w:left="567"/>
        <w:rPr>
          <w:b w:val="0"/>
          <w:bCs w:val="0"/>
        </w:rPr>
      </w:pPr>
      <w:r w:rsidRPr="00DF66B0">
        <w:rPr>
          <w:b w:val="0"/>
          <w:bCs w:val="0"/>
        </w:rPr>
        <w:t>Waste of electrical and electronic equipment</w:t>
      </w:r>
    </w:p>
    <w:p w14:paraId="77135D5F" w14:textId="77777777" w:rsidR="00DF66B0" w:rsidRPr="00DF66B0" w:rsidRDefault="00DF66B0" w:rsidP="0087152F">
      <w:pPr>
        <w:pStyle w:val="Eunomia"/>
        <w:numPr>
          <w:ilvl w:val="0"/>
          <w:numId w:val="10"/>
        </w:numPr>
        <w:ind w:left="567"/>
        <w:rPr>
          <w:b w:val="0"/>
          <w:bCs w:val="0"/>
        </w:rPr>
      </w:pPr>
      <w:r w:rsidRPr="00DF66B0">
        <w:rPr>
          <w:b w:val="0"/>
          <w:bCs w:val="0"/>
        </w:rPr>
        <w:t xml:space="preserve">Rubber waste including end-of-life </w:t>
      </w:r>
      <w:proofErr w:type="spellStart"/>
      <w:r w:rsidRPr="00DF66B0">
        <w:rPr>
          <w:b w:val="0"/>
          <w:bCs w:val="0"/>
        </w:rPr>
        <w:t>tyres</w:t>
      </w:r>
      <w:proofErr w:type="spellEnd"/>
    </w:p>
    <w:p w14:paraId="3D23B623" w14:textId="77777777" w:rsidR="00DF66B0" w:rsidRPr="00DF66B0" w:rsidRDefault="00DF66B0" w:rsidP="0087152F">
      <w:pPr>
        <w:pStyle w:val="Eunomia"/>
        <w:numPr>
          <w:ilvl w:val="0"/>
          <w:numId w:val="10"/>
        </w:numPr>
        <w:ind w:left="567"/>
        <w:rPr>
          <w:b w:val="0"/>
          <w:bCs w:val="0"/>
        </w:rPr>
      </w:pPr>
      <w:r w:rsidRPr="00DF66B0">
        <w:rPr>
          <w:b w:val="0"/>
          <w:bCs w:val="0"/>
        </w:rPr>
        <w:t>Construction and demolition waste (including soils)</w:t>
      </w:r>
    </w:p>
    <w:p w14:paraId="492E1170" w14:textId="77777777" w:rsidR="00DF66B0" w:rsidRPr="00DF66B0" w:rsidRDefault="00DF66B0" w:rsidP="00DF66B0">
      <w:pPr>
        <w:pStyle w:val="Eunomia"/>
        <w:rPr>
          <w:b w:val="0"/>
          <w:bCs w:val="0"/>
        </w:rPr>
      </w:pPr>
    </w:p>
    <w:p w14:paraId="6ED2248C" w14:textId="3F0FE0EA" w:rsidR="00DF66B0" w:rsidRPr="00DF66B0" w:rsidRDefault="00DF66B0" w:rsidP="0087152F">
      <w:pPr>
        <w:pStyle w:val="Eunomia"/>
        <w:numPr>
          <w:ilvl w:val="1"/>
          <w:numId w:val="5"/>
        </w:numPr>
      </w:pPr>
      <w:r w:rsidRPr="00DF66B0">
        <w:rPr>
          <w:b w:val="0"/>
          <w:bCs w:val="0"/>
        </w:rPr>
        <w:t>Please provide the reasoning behind you</w:t>
      </w:r>
      <w:r w:rsidR="009478F1">
        <w:rPr>
          <w:b w:val="0"/>
          <w:bCs w:val="0"/>
        </w:rPr>
        <w:t>r</w:t>
      </w:r>
      <w:r w:rsidRPr="00DF66B0">
        <w:rPr>
          <w:b w:val="0"/>
          <w:bCs w:val="0"/>
        </w:rPr>
        <w:t xml:space="preserve"> choices above</w:t>
      </w:r>
    </w:p>
    <w:p w14:paraId="4E5C4B42" w14:textId="77777777" w:rsidR="009478F1" w:rsidRDefault="009478F1" w:rsidP="00DF66B0">
      <w:pPr>
        <w:pStyle w:val="Eunomia"/>
        <w:rPr>
          <w:b w:val="0"/>
          <w:bCs w:val="0"/>
          <w:i/>
          <w:iCs/>
        </w:rPr>
      </w:pPr>
    </w:p>
    <w:p w14:paraId="61422288" w14:textId="766651C8" w:rsidR="00DF66B0" w:rsidRDefault="00DF66B0" w:rsidP="00DF66B0">
      <w:pPr>
        <w:pStyle w:val="Eunomia"/>
        <w:rPr>
          <w:i/>
          <w:iCs/>
        </w:rPr>
      </w:pPr>
      <w:r w:rsidRPr="00DF66B0">
        <w:rPr>
          <w:b w:val="0"/>
          <w:bCs w:val="0"/>
          <w:i/>
          <w:iCs/>
        </w:rPr>
        <w:t>[Click previous or next]</w:t>
      </w:r>
    </w:p>
    <w:p w14:paraId="757266B7" w14:textId="77777777" w:rsidR="00DF66B0" w:rsidRDefault="00DF66B0" w:rsidP="00DF66B0">
      <w:pPr>
        <w:pStyle w:val="Eunomia"/>
        <w:rPr>
          <w:i/>
          <w:iCs/>
        </w:rPr>
      </w:pPr>
    </w:p>
    <w:p w14:paraId="624A4BF1" w14:textId="77777777" w:rsidR="009478F1" w:rsidRDefault="009478F1">
      <w:pPr>
        <w:rPr>
          <w:rFonts w:ascii="Calibri" w:hAnsi="Calibri"/>
          <w:b/>
          <w:bCs/>
          <w:u w:val="single"/>
          <w:lang w:val="en-US"/>
        </w:rPr>
      </w:pPr>
      <w:r>
        <w:rPr>
          <w:u w:val="single"/>
        </w:rPr>
        <w:br w:type="page"/>
      </w:r>
    </w:p>
    <w:p w14:paraId="576DA2B8" w14:textId="5F345363" w:rsidR="00DF66B0" w:rsidRDefault="00DF66B0" w:rsidP="00DF66B0">
      <w:pPr>
        <w:pStyle w:val="Eunomia"/>
        <w:rPr>
          <w:u w:val="single"/>
        </w:rPr>
      </w:pPr>
      <w:r w:rsidRPr="00DF66B0">
        <w:rPr>
          <w:u w:val="single"/>
        </w:rPr>
        <w:lastRenderedPageBreak/>
        <w:t>Section B</w:t>
      </w:r>
      <w:r w:rsidR="009478F1">
        <w:rPr>
          <w:u w:val="single"/>
        </w:rPr>
        <w:t>:</w:t>
      </w:r>
      <w:r>
        <w:rPr>
          <w:u w:val="single"/>
        </w:rPr>
        <w:t xml:space="preserve"> Waste prevention measures/initiatives identification</w:t>
      </w:r>
    </w:p>
    <w:p w14:paraId="51CC8BE9" w14:textId="1330EA53" w:rsidR="00DF66B0" w:rsidRPr="00DF66B0" w:rsidRDefault="00DF66B0" w:rsidP="00DF66B0">
      <w:pPr>
        <w:pStyle w:val="Eunomia"/>
        <w:rPr>
          <w:b w:val="0"/>
          <w:bCs w:val="0"/>
          <w:lang w:val="en-GB"/>
        </w:rPr>
      </w:pPr>
      <w:r w:rsidRPr="00DF66B0">
        <w:rPr>
          <w:b w:val="0"/>
          <w:bCs w:val="0"/>
          <w:lang w:val="en-GB"/>
        </w:rPr>
        <w:t>Please provide information on relevant waste prevention measures/ initiatives in your country/ region/ institution/ company/ sector, that are:</w:t>
      </w:r>
    </w:p>
    <w:p w14:paraId="2F204210" w14:textId="77777777" w:rsidR="00DF66B0" w:rsidRPr="00DF66B0" w:rsidRDefault="00DF66B0" w:rsidP="0087152F">
      <w:pPr>
        <w:pStyle w:val="Eunomia"/>
        <w:numPr>
          <w:ilvl w:val="0"/>
          <w:numId w:val="11"/>
        </w:numPr>
        <w:rPr>
          <w:b w:val="0"/>
          <w:bCs w:val="0"/>
          <w:lang w:val="en-GB"/>
        </w:rPr>
      </w:pPr>
      <w:r w:rsidRPr="00DF66B0">
        <w:rPr>
          <w:b w:val="0"/>
          <w:bCs w:val="0"/>
          <w:lang w:val="en-GB"/>
        </w:rPr>
        <w:t>already implemented and considered as successful</w:t>
      </w:r>
    </w:p>
    <w:p w14:paraId="0393202E" w14:textId="77777777" w:rsidR="00DF66B0" w:rsidRPr="00DF66B0" w:rsidRDefault="00DF66B0" w:rsidP="0087152F">
      <w:pPr>
        <w:pStyle w:val="Eunomia"/>
        <w:numPr>
          <w:ilvl w:val="0"/>
          <w:numId w:val="11"/>
        </w:numPr>
        <w:rPr>
          <w:b w:val="0"/>
          <w:bCs w:val="0"/>
          <w:lang w:val="en-GB"/>
        </w:rPr>
      </w:pPr>
      <w:r w:rsidRPr="00DF66B0">
        <w:rPr>
          <w:b w:val="0"/>
          <w:bCs w:val="0"/>
          <w:lang w:val="en-GB"/>
        </w:rPr>
        <w:t>already implemented and considered not successful</w:t>
      </w:r>
    </w:p>
    <w:p w14:paraId="3E463950" w14:textId="77777777" w:rsidR="00DF66B0" w:rsidRPr="00DF66B0" w:rsidRDefault="00DF66B0" w:rsidP="0087152F">
      <w:pPr>
        <w:pStyle w:val="Eunomia"/>
        <w:numPr>
          <w:ilvl w:val="0"/>
          <w:numId w:val="11"/>
        </w:numPr>
        <w:rPr>
          <w:b w:val="0"/>
          <w:bCs w:val="0"/>
          <w:lang w:val="en-GB"/>
        </w:rPr>
      </w:pPr>
      <w:r w:rsidRPr="00DF66B0">
        <w:rPr>
          <w:b w:val="0"/>
          <w:bCs w:val="0"/>
          <w:lang w:val="en-GB"/>
        </w:rPr>
        <w:t>planned in the future</w:t>
      </w:r>
    </w:p>
    <w:p w14:paraId="7FBF8AC1" w14:textId="2CF24FAD" w:rsidR="00DF66B0" w:rsidRPr="00CA55B2" w:rsidRDefault="00DF66B0" w:rsidP="00DF66B0">
      <w:pPr>
        <w:pStyle w:val="Eunomia"/>
        <w:rPr>
          <w:b w:val="0"/>
          <w:bCs w:val="0"/>
          <w:lang w:val="en-GB"/>
        </w:rPr>
      </w:pPr>
      <w:r w:rsidRPr="00CA55B2">
        <w:rPr>
          <w:lang w:val="en-GB"/>
        </w:rPr>
        <w:t>Comment: we welcome the submission of more than 1 measure/ initiative in this questionnaire. Please choose to add another measure at the end of each page.</w:t>
      </w:r>
      <w:r w:rsidRPr="00CA55B2">
        <w:rPr>
          <w:lang w:val="en-GB"/>
        </w:rPr>
        <w:br/>
      </w:r>
      <w:r w:rsidRPr="00DF66B0">
        <w:rPr>
          <w:b w:val="0"/>
          <w:bCs w:val="0"/>
          <w:lang w:val="en-GB"/>
        </w:rPr>
        <w:br/>
      </w:r>
      <w:r w:rsidRPr="00CA55B2">
        <w:rPr>
          <w:b w:val="0"/>
          <w:bCs w:val="0"/>
          <w:lang w:val="en-GB"/>
        </w:rPr>
        <w:t>Note: packaging waste and food waste is out of scope of the conducted study.</w:t>
      </w:r>
    </w:p>
    <w:p w14:paraId="66E75F16" w14:textId="5537B485" w:rsidR="00DF66B0" w:rsidRDefault="00DF66B0" w:rsidP="00DF66B0">
      <w:pPr>
        <w:pStyle w:val="Eunomia"/>
        <w:rPr>
          <w:b w:val="0"/>
          <w:bCs w:val="0"/>
          <w:i/>
          <w:iCs/>
          <w:lang w:val="en-GB"/>
        </w:rPr>
      </w:pPr>
    </w:p>
    <w:p w14:paraId="551530E0" w14:textId="684FEC87" w:rsidR="00DF66B0" w:rsidRPr="00DF66B0" w:rsidRDefault="00DF66B0" w:rsidP="0087152F">
      <w:pPr>
        <w:pStyle w:val="Eunomia"/>
        <w:numPr>
          <w:ilvl w:val="6"/>
          <w:numId w:val="5"/>
        </w:numPr>
        <w:ind w:left="567"/>
        <w:rPr>
          <w:b w:val="0"/>
          <w:bCs w:val="0"/>
        </w:rPr>
      </w:pPr>
      <w:r>
        <w:rPr>
          <w:b w:val="0"/>
          <w:bCs w:val="0"/>
          <w:lang w:val="en-GB"/>
        </w:rPr>
        <w:t>The measure/initiative I am describing is [</w:t>
      </w:r>
      <w:r w:rsidRPr="00DF66B0">
        <w:rPr>
          <w:b w:val="0"/>
          <w:bCs w:val="0"/>
          <w:i/>
          <w:iCs/>
          <w:lang w:val="en-GB"/>
        </w:rPr>
        <w:t>check box</w:t>
      </w:r>
      <w:r>
        <w:rPr>
          <w:b w:val="0"/>
          <w:bCs w:val="0"/>
          <w:lang w:val="en-GB"/>
        </w:rPr>
        <w:t>]:</w:t>
      </w:r>
    </w:p>
    <w:p w14:paraId="5A9D6DAF" w14:textId="3148316C" w:rsidR="00DF66B0" w:rsidRDefault="00DF66B0" w:rsidP="0087152F">
      <w:pPr>
        <w:pStyle w:val="Eunomia"/>
        <w:numPr>
          <w:ilvl w:val="0"/>
          <w:numId w:val="12"/>
        </w:numPr>
        <w:rPr>
          <w:b w:val="0"/>
          <w:bCs w:val="0"/>
        </w:rPr>
      </w:pPr>
      <w:r>
        <w:rPr>
          <w:b w:val="0"/>
          <w:bCs w:val="0"/>
        </w:rPr>
        <w:t>Already implemented and considered as successful</w:t>
      </w:r>
    </w:p>
    <w:p w14:paraId="399CD866" w14:textId="34FAA974" w:rsidR="00DF66B0" w:rsidRDefault="00DF66B0" w:rsidP="0087152F">
      <w:pPr>
        <w:pStyle w:val="Eunomia"/>
        <w:numPr>
          <w:ilvl w:val="0"/>
          <w:numId w:val="12"/>
        </w:numPr>
        <w:rPr>
          <w:b w:val="0"/>
          <w:bCs w:val="0"/>
        </w:rPr>
      </w:pPr>
      <w:r>
        <w:rPr>
          <w:b w:val="0"/>
          <w:bCs w:val="0"/>
        </w:rPr>
        <w:t>Already implemented and considered not successful</w:t>
      </w:r>
    </w:p>
    <w:p w14:paraId="0F438BEE" w14:textId="52CF940F" w:rsidR="00DF66B0" w:rsidRPr="00DF66B0" w:rsidRDefault="00DF66B0" w:rsidP="0087152F">
      <w:pPr>
        <w:pStyle w:val="Eunomia"/>
        <w:numPr>
          <w:ilvl w:val="0"/>
          <w:numId w:val="12"/>
        </w:numPr>
        <w:rPr>
          <w:b w:val="0"/>
          <w:bCs w:val="0"/>
        </w:rPr>
      </w:pPr>
      <w:r>
        <w:rPr>
          <w:b w:val="0"/>
          <w:bCs w:val="0"/>
        </w:rPr>
        <w:t>Planned in the future</w:t>
      </w:r>
    </w:p>
    <w:p w14:paraId="73131B6C" w14:textId="77777777" w:rsidR="009478F1" w:rsidRDefault="009478F1" w:rsidP="00DF66B0">
      <w:pPr>
        <w:pStyle w:val="Eunomia"/>
        <w:rPr>
          <w:b w:val="0"/>
          <w:bCs w:val="0"/>
          <w:i/>
          <w:iCs/>
        </w:rPr>
      </w:pPr>
    </w:p>
    <w:p w14:paraId="24992C38" w14:textId="45C00881" w:rsidR="00DF66B0" w:rsidRDefault="00DF66B0" w:rsidP="00DF66B0">
      <w:pPr>
        <w:pStyle w:val="Eunomia"/>
        <w:rPr>
          <w:i/>
          <w:iCs/>
        </w:rPr>
      </w:pPr>
      <w:r w:rsidRPr="00DF66B0">
        <w:rPr>
          <w:b w:val="0"/>
          <w:bCs w:val="0"/>
          <w:i/>
          <w:iCs/>
        </w:rPr>
        <w:t>[Click previous or next]</w:t>
      </w:r>
    </w:p>
    <w:p w14:paraId="311D4231" w14:textId="4066729F" w:rsidR="00DF66B0" w:rsidRDefault="00DF66B0">
      <w:pPr>
        <w:rPr>
          <w:rFonts w:ascii="Calibri" w:hAnsi="Calibri"/>
          <w:b/>
          <w:bCs/>
          <w:i/>
          <w:iCs/>
          <w:lang w:val="en-US"/>
        </w:rPr>
      </w:pPr>
      <w:r>
        <w:rPr>
          <w:i/>
          <w:iCs/>
        </w:rPr>
        <w:br w:type="page"/>
      </w:r>
    </w:p>
    <w:p w14:paraId="35481C79" w14:textId="3CB27B91" w:rsidR="006400DA" w:rsidRPr="00CA55B2" w:rsidRDefault="00DF66B0" w:rsidP="00DF66B0">
      <w:pPr>
        <w:pStyle w:val="Eunomia"/>
        <w:rPr>
          <w:u w:val="single"/>
        </w:rPr>
      </w:pPr>
      <w:r w:rsidRPr="00CA55B2">
        <w:rPr>
          <w:u w:val="single"/>
        </w:rPr>
        <w:lastRenderedPageBreak/>
        <w:t>Section B: Waste prevention measures/initiatives identification</w:t>
      </w:r>
    </w:p>
    <w:tbl>
      <w:tblPr>
        <w:tblW w:w="101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430"/>
      </w:tblGrid>
      <w:tr w:rsidR="002617E9" w:rsidRPr="005555CB" w14:paraId="1800AE9A" w14:textId="77777777" w:rsidTr="002617E9">
        <w:trPr>
          <w:trHeight w:val="1296"/>
        </w:trPr>
        <w:tc>
          <w:tcPr>
            <w:tcW w:w="3686" w:type="dxa"/>
            <w:shd w:val="clear" w:color="auto" w:fill="DAEEF3"/>
            <w:tcMar>
              <w:top w:w="57" w:type="dxa"/>
              <w:left w:w="57" w:type="dxa"/>
              <w:right w:w="57" w:type="dxa"/>
            </w:tcMar>
          </w:tcPr>
          <w:p w14:paraId="02E15C31" w14:textId="4DAC248E" w:rsidR="002617E9" w:rsidRPr="00406F69" w:rsidRDefault="00CF1BE8" w:rsidP="00406F69">
            <w:pPr>
              <w:spacing w:before="20" w:after="20" w:line="240" w:lineRule="auto"/>
              <w:ind w:left="649" w:hanging="425"/>
              <w:rPr>
                <w:b/>
                <w:lang w:val="en-US"/>
              </w:rPr>
            </w:pPr>
            <w:r>
              <w:rPr>
                <w:b/>
                <w:lang w:val="en-US"/>
              </w:rPr>
              <w:t xml:space="preserve">1 </w:t>
            </w:r>
            <w:r w:rsidR="00CA55B2">
              <w:rPr>
                <w:b/>
                <w:lang w:val="en-US"/>
              </w:rPr>
              <w:t>*</w:t>
            </w:r>
            <w:r w:rsidR="00BD3313" w:rsidRPr="00406F69">
              <w:rPr>
                <w:b/>
                <w:lang w:val="en-US"/>
              </w:rPr>
              <w:t>Please provide a s</w:t>
            </w:r>
            <w:r w:rsidR="002617E9" w:rsidRPr="00406F69">
              <w:rPr>
                <w:b/>
                <w:lang w:val="en-US"/>
              </w:rPr>
              <w:t>hort title on the described measure/initiative</w:t>
            </w:r>
          </w:p>
          <w:p w14:paraId="1A9A8451" w14:textId="77777777" w:rsidR="002617E9" w:rsidRPr="002617E9" w:rsidRDefault="002617E9" w:rsidP="002617E9">
            <w:pPr>
              <w:spacing w:after="0" w:line="240" w:lineRule="auto"/>
              <w:rPr>
                <w:i/>
                <w:lang w:val="en-US"/>
              </w:rPr>
            </w:pPr>
          </w:p>
        </w:tc>
        <w:tc>
          <w:tcPr>
            <w:tcW w:w="6430" w:type="dxa"/>
            <w:shd w:val="clear" w:color="auto" w:fill="auto"/>
            <w:tcMar>
              <w:top w:w="57" w:type="dxa"/>
              <w:left w:w="57" w:type="dxa"/>
              <w:right w:w="57" w:type="dxa"/>
            </w:tcMar>
          </w:tcPr>
          <w:p w14:paraId="34D2D9F7" w14:textId="77777777" w:rsidR="002617E9" w:rsidRPr="005555CB" w:rsidRDefault="002617E9" w:rsidP="00E930ED">
            <w:pPr>
              <w:spacing w:before="20" w:after="20" w:line="240" w:lineRule="auto"/>
              <w:rPr>
                <w:b/>
                <w:lang w:val="en-US"/>
              </w:rPr>
            </w:pPr>
            <w:r w:rsidRPr="005555CB">
              <w:rPr>
                <w:i/>
                <w:lang w:val="en-US"/>
              </w:rPr>
              <w:t>Free text</w:t>
            </w:r>
          </w:p>
        </w:tc>
      </w:tr>
      <w:tr w:rsidR="002617E9" w:rsidRPr="00A9083E" w14:paraId="2D2D2467" w14:textId="77777777" w:rsidTr="009478F1">
        <w:trPr>
          <w:trHeight w:val="1450"/>
        </w:trPr>
        <w:tc>
          <w:tcPr>
            <w:tcW w:w="3686" w:type="dxa"/>
            <w:shd w:val="clear" w:color="auto" w:fill="DAEEF3"/>
            <w:tcMar>
              <w:top w:w="57" w:type="dxa"/>
              <w:left w:w="57" w:type="dxa"/>
              <w:right w:w="57" w:type="dxa"/>
            </w:tcMar>
          </w:tcPr>
          <w:p w14:paraId="0D378400" w14:textId="60033439" w:rsidR="00DF66B0" w:rsidRPr="00DF66B0" w:rsidRDefault="00CF1BE8" w:rsidP="00DF66B0">
            <w:pPr>
              <w:spacing w:before="20" w:after="20" w:line="240" w:lineRule="auto"/>
              <w:ind w:left="649" w:hanging="425"/>
              <w:rPr>
                <w:b/>
                <w:lang w:val="en-US"/>
              </w:rPr>
            </w:pPr>
            <w:r>
              <w:rPr>
                <w:b/>
                <w:lang w:val="en-US"/>
              </w:rPr>
              <w:t xml:space="preserve">2 </w:t>
            </w:r>
            <w:r w:rsidR="00CA55B2">
              <w:rPr>
                <w:b/>
                <w:lang w:val="en-US"/>
              </w:rPr>
              <w:t>*</w:t>
            </w:r>
            <w:r w:rsidR="002617E9" w:rsidRPr="00406F69">
              <w:rPr>
                <w:b/>
                <w:lang w:val="en-US"/>
              </w:rPr>
              <w:t xml:space="preserve">Please provide a thorough description of the measure/initiative </w:t>
            </w:r>
          </w:p>
        </w:tc>
        <w:tc>
          <w:tcPr>
            <w:tcW w:w="6430" w:type="dxa"/>
            <w:shd w:val="clear" w:color="auto" w:fill="auto"/>
            <w:tcMar>
              <w:top w:w="57" w:type="dxa"/>
              <w:left w:w="57" w:type="dxa"/>
              <w:right w:w="57" w:type="dxa"/>
            </w:tcMar>
          </w:tcPr>
          <w:p w14:paraId="25CFBA5C" w14:textId="0273BF1D" w:rsidR="002617E9" w:rsidRPr="005555CB" w:rsidRDefault="002617E9" w:rsidP="002617E9">
            <w:pPr>
              <w:spacing w:before="20" w:after="20" w:line="240" w:lineRule="auto"/>
              <w:rPr>
                <w:b/>
                <w:lang w:val="en-US"/>
              </w:rPr>
            </w:pPr>
            <w:r w:rsidRPr="005555CB">
              <w:rPr>
                <w:i/>
                <w:lang w:val="en-US"/>
              </w:rPr>
              <w:t>Free text</w:t>
            </w:r>
            <w:r>
              <w:rPr>
                <w:i/>
                <w:lang w:val="en-US"/>
              </w:rPr>
              <w:t xml:space="preserve"> </w:t>
            </w:r>
          </w:p>
        </w:tc>
      </w:tr>
      <w:tr w:rsidR="00DF66B0" w:rsidRPr="00A9083E" w14:paraId="66E0F483" w14:textId="77777777" w:rsidTr="00FA5A94">
        <w:trPr>
          <w:trHeight w:val="1618"/>
        </w:trPr>
        <w:tc>
          <w:tcPr>
            <w:tcW w:w="3686" w:type="dxa"/>
            <w:shd w:val="clear" w:color="auto" w:fill="DAEEF3"/>
            <w:tcMar>
              <w:top w:w="57" w:type="dxa"/>
              <w:left w:w="57" w:type="dxa"/>
              <w:right w:w="57" w:type="dxa"/>
            </w:tcMar>
          </w:tcPr>
          <w:p w14:paraId="1973B9FB" w14:textId="67FE08F2" w:rsidR="00DF66B0" w:rsidRDefault="00DF66B0" w:rsidP="00406F69">
            <w:pPr>
              <w:spacing w:before="20" w:after="20" w:line="240" w:lineRule="auto"/>
              <w:ind w:left="649" w:hanging="425"/>
              <w:rPr>
                <w:b/>
                <w:lang w:val="en-US"/>
              </w:rPr>
            </w:pPr>
            <w:r>
              <w:rPr>
                <w:b/>
                <w:lang w:val="en-US"/>
              </w:rPr>
              <w:t>3: If possible, please share any relevant background information, such as feasibility studies or planning documents.</w:t>
            </w:r>
          </w:p>
        </w:tc>
        <w:tc>
          <w:tcPr>
            <w:tcW w:w="6430" w:type="dxa"/>
            <w:shd w:val="clear" w:color="auto" w:fill="auto"/>
            <w:tcMar>
              <w:top w:w="57" w:type="dxa"/>
              <w:left w:w="57" w:type="dxa"/>
              <w:right w:w="57" w:type="dxa"/>
            </w:tcMar>
          </w:tcPr>
          <w:p w14:paraId="07B28690" w14:textId="07F5F990" w:rsidR="00DF66B0" w:rsidRPr="00DF66B0" w:rsidRDefault="00DF66B0" w:rsidP="00DF66B0">
            <w:pPr>
              <w:spacing w:before="20" w:after="20" w:line="240" w:lineRule="auto"/>
              <w:rPr>
                <w:lang w:val="en-US"/>
              </w:rPr>
            </w:pPr>
            <w:r>
              <w:rPr>
                <w:i/>
                <w:lang w:val="en-US"/>
              </w:rPr>
              <w:t>File upload feature</w:t>
            </w:r>
          </w:p>
        </w:tc>
      </w:tr>
      <w:tr w:rsidR="005D1ADB" w:rsidRPr="00A9083E" w14:paraId="18C0BA90" w14:textId="77777777" w:rsidTr="00FA5A94">
        <w:trPr>
          <w:trHeight w:val="1618"/>
        </w:trPr>
        <w:tc>
          <w:tcPr>
            <w:tcW w:w="3686" w:type="dxa"/>
            <w:shd w:val="clear" w:color="auto" w:fill="DAEEF3"/>
            <w:tcMar>
              <w:top w:w="57" w:type="dxa"/>
              <w:left w:w="57" w:type="dxa"/>
              <w:right w:w="57" w:type="dxa"/>
            </w:tcMar>
          </w:tcPr>
          <w:p w14:paraId="28A84A5A" w14:textId="75F76A56" w:rsidR="0087152F" w:rsidRDefault="0087152F" w:rsidP="00406F69">
            <w:pPr>
              <w:spacing w:before="20" w:after="20" w:line="240" w:lineRule="auto"/>
              <w:ind w:left="649" w:hanging="425"/>
              <w:rPr>
                <w:b/>
                <w:lang w:val="en-US"/>
              </w:rPr>
            </w:pPr>
            <w:r>
              <w:rPr>
                <w:b/>
                <w:lang w:val="en-US"/>
              </w:rPr>
              <w:t>4</w:t>
            </w:r>
            <w:r w:rsidR="00CF1BE8">
              <w:rPr>
                <w:b/>
                <w:lang w:val="en-US"/>
              </w:rPr>
              <w:t xml:space="preserve">: </w:t>
            </w:r>
            <w:r w:rsidR="00CA55B2">
              <w:rPr>
                <w:b/>
                <w:lang w:val="en-US"/>
              </w:rPr>
              <w:t>*</w:t>
            </w:r>
            <w:r w:rsidR="00983944" w:rsidRPr="005555CB">
              <w:rPr>
                <w:b/>
                <w:lang w:val="en-US"/>
              </w:rPr>
              <w:t>Please indicate w</w:t>
            </w:r>
            <w:r w:rsidR="005D1ADB" w:rsidRPr="005555CB">
              <w:rPr>
                <w:b/>
                <w:lang w:val="en-US"/>
              </w:rPr>
              <w:t>hich waste streams are affected by the measure/initiative</w:t>
            </w:r>
            <w:r>
              <w:rPr>
                <w:b/>
                <w:lang w:val="en-US"/>
              </w:rPr>
              <w:t>. You may select more than one answer.</w:t>
            </w:r>
          </w:p>
          <w:p w14:paraId="3C96D8D0" w14:textId="77777777" w:rsidR="0087152F" w:rsidRDefault="0087152F" w:rsidP="00406F69">
            <w:pPr>
              <w:spacing w:before="20" w:after="20" w:line="240" w:lineRule="auto"/>
              <w:ind w:left="649" w:hanging="425"/>
              <w:rPr>
                <w:b/>
                <w:lang w:val="en-US"/>
              </w:rPr>
            </w:pPr>
          </w:p>
          <w:p w14:paraId="37DA5A1C" w14:textId="4052E15F" w:rsidR="005D1ADB" w:rsidRPr="005555CB" w:rsidRDefault="0087152F" w:rsidP="00406F69">
            <w:pPr>
              <w:spacing w:before="20" w:after="20" w:line="240" w:lineRule="auto"/>
              <w:ind w:left="649" w:hanging="425"/>
              <w:rPr>
                <w:b/>
                <w:lang w:val="en-US"/>
              </w:rPr>
            </w:pPr>
            <w:r w:rsidRPr="00CA55B2">
              <w:rPr>
                <w:b/>
                <w:iCs/>
                <w:lang w:val="en-US"/>
              </w:rPr>
              <w:t>Note:</w:t>
            </w:r>
            <w:r w:rsidRPr="00306C05">
              <w:rPr>
                <w:lang w:val="en-US"/>
              </w:rPr>
              <w:t xml:space="preserve"> </w:t>
            </w:r>
            <w:r w:rsidRPr="005555CB">
              <w:rPr>
                <w:lang w:val="en-US"/>
              </w:rPr>
              <w:t>packaging waste and food waste is out of scope of the conducted study.</w:t>
            </w:r>
          </w:p>
          <w:p w14:paraId="4EBFC414" w14:textId="77777777" w:rsidR="005D1ADB" w:rsidRPr="005555CB" w:rsidRDefault="005D1ADB" w:rsidP="00E037C9">
            <w:pPr>
              <w:rPr>
                <w:lang w:val="en-US"/>
              </w:rPr>
            </w:pPr>
            <w:r w:rsidRPr="005555CB">
              <w:rPr>
                <w:lang w:val="en-US"/>
              </w:rPr>
              <w:t>.</w:t>
            </w:r>
          </w:p>
          <w:p w14:paraId="2DD2204A" w14:textId="77777777" w:rsidR="005D1ADB" w:rsidRPr="005555CB" w:rsidRDefault="005D1ADB" w:rsidP="00E037C9">
            <w:pPr>
              <w:spacing w:after="0" w:line="240" w:lineRule="auto"/>
              <w:rPr>
                <w:b/>
                <w:lang w:val="en-US"/>
              </w:rPr>
            </w:pPr>
          </w:p>
        </w:tc>
        <w:tc>
          <w:tcPr>
            <w:tcW w:w="6430" w:type="dxa"/>
            <w:shd w:val="clear" w:color="auto" w:fill="auto"/>
            <w:tcMar>
              <w:top w:w="57" w:type="dxa"/>
              <w:left w:w="57" w:type="dxa"/>
              <w:right w:w="57" w:type="dxa"/>
            </w:tcMar>
          </w:tcPr>
          <w:p w14:paraId="712D755F" w14:textId="77777777" w:rsidR="005D1ADB" w:rsidRPr="005555CB" w:rsidRDefault="005D1ADB" w:rsidP="0087152F">
            <w:pPr>
              <w:pStyle w:val="ListParagraph"/>
              <w:numPr>
                <w:ilvl w:val="0"/>
                <w:numId w:val="4"/>
              </w:numPr>
              <w:spacing w:before="20" w:after="20" w:line="240" w:lineRule="auto"/>
              <w:rPr>
                <w:lang w:val="en-US"/>
              </w:rPr>
            </w:pPr>
            <w:r w:rsidRPr="005555CB">
              <w:rPr>
                <w:lang w:val="en-US"/>
              </w:rPr>
              <w:t>Municipal waste</w:t>
            </w:r>
          </w:p>
          <w:p w14:paraId="77FCAA14" w14:textId="77777777" w:rsidR="005D1ADB" w:rsidRPr="005555CB" w:rsidRDefault="005D1ADB" w:rsidP="0087152F">
            <w:pPr>
              <w:pStyle w:val="ListParagraph"/>
              <w:numPr>
                <w:ilvl w:val="0"/>
                <w:numId w:val="4"/>
              </w:numPr>
              <w:spacing w:before="20" w:after="20" w:line="240" w:lineRule="auto"/>
              <w:rPr>
                <w:lang w:val="en-US"/>
              </w:rPr>
            </w:pPr>
            <w:r w:rsidRPr="005555CB">
              <w:rPr>
                <w:lang w:val="en-US"/>
              </w:rPr>
              <w:t>Textile waste</w:t>
            </w:r>
          </w:p>
          <w:p w14:paraId="3315C91D" w14:textId="77777777" w:rsidR="005D1ADB" w:rsidRPr="005555CB" w:rsidRDefault="005D1ADB" w:rsidP="0087152F">
            <w:pPr>
              <w:pStyle w:val="ListParagraph"/>
              <w:numPr>
                <w:ilvl w:val="0"/>
                <w:numId w:val="4"/>
              </w:numPr>
              <w:spacing w:before="20" w:after="20" w:line="240" w:lineRule="auto"/>
              <w:rPr>
                <w:lang w:val="en-US"/>
              </w:rPr>
            </w:pPr>
            <w:r w:rsidRPr="005555CB">
              <w:rPr>
                <w:lang w:val="en-US"/>
              </w:rPr>
              <w:t>End-of-life vehicles (ELV)</w:t>
            </w:r>
          </w:p>
          <w:p w14:paraId="65D11D26" w14:textId="77777777" w:rsidR="005D1ADB" w:rsidRPr="005555CB" w:rsidRDefault="005D1ADB" w:rsidP="0087152F">
            <w:pPr>
              <w:pStyle w:val="ListParagraph"/>
              <w:numPr>
                <w:ilvl w:val="0"/>
                <w:numId w:val="4"/>
              </w:numPr>
              <w:spacing w:before="20" w:after="20" w:line="240" w:lineRule="auto"/>
              <w:rPr>
                <w:lang w:val="en-US"/>
              </w:rPr>
            </w:pPr>
            <w:r w:rsidRPr="005555CB">
              <w:rPr>
                <w:lang w:val="en-US"/>
              </w:rPr>
              <w:t>Waste of Electrical and Electronic Equipment (WEEE)</w:t>
            </w:r>
          </w:p>
          <w:p w14:paraId="22581CD0" w14:textId="5E41B8CB" w:rsidR="005D1ADB" w:rsidRPr="005555CB" w:rsidRDefault="00EF70B6" w:rsidP="0087152F">
            <w:pPr>
              <w:pStyle w:val="ListParagraph"/>
              <w:numPr>
                <w:ilvl w:val="0"/>
                <w:numId w:val="4"/>
              </w:numPr>
              <w:spacing w:before="20" w:after="20" w:line="240" w:lineRule="auto"/>
              <w:rPr>
                <w:lang w:val="en-US"/>
              </w:rPr>
            </w:pPr>
            <w:r>
              <w:rPr>
                <w:lang w:val="en-US"/>
              </w:rPr>
              <w:t>Rubber waste including e</w:t>
            </w:r>
            <w:r w:rsidR="005D1ADB" w:rsidRPr="005555CB">
              <w:rPr>
                <w:lang w:val="en-US"/>
              </w:rPr>
              <w:t xml:space="preserve">nd-of-life </w:t>
            </w:r>
            <w:proofErr w:type="spellStart"/>
            <w:r w:rsidR="005D1ADB" w:rsidRPr="005555CB">
              <w:rPr>
                <w:lang w:val="en-US"/>
              </w:rPr>
              <w:t>tyres</w:t>
            </w:r>
            <w:proofErr w:type="spellEnd"/>
          </w:p>
          <w:p w14:paraId="29562185" w14:textId="77777777" w:rsidR="002617E9" w:rsidRPr="002617E9" w:rsidRDefault="005D1ADB" w:rsidP="0087152F">
            <w:pPr>
              <w:pStyle w:val="ListParagraph"/>
              <w:numPr>
                <w:ilvl w:val="0"/>
                <w:numId w:val="4"/>
              </w:numPr>
              <w:spacing w:before="20" w:after="20" w:line="240" w:lineRule="auto"/>
              <w:rPr>
                <w:lang w:val="en-US"/>
              </w:rPr>
            </w:pPr>
            <w:r w:rsidRPr="005555CB">
              <w:rPr>
                <w:lang w:val="en-US"/>
              </w:rPr>
              <w:t>Construction and demolition waste (including soils)</w:t>
            </w:r>
          </w:p>
          <w:p w14:paraId="6850A981" w14:textId="77777777" w:rsidR="005D1ADB" w:rsidRPr="005555CB" w:rsidRDefault="005D1ADB" w:rsidP="005D1ADB">
            <w:pPr>
              <w:spacing w:before="20" w:after="20" w:line="240" w:lineRule="auto"/>
              <w:rPr>
                <w:i/>
                <w:lang w:val="en-US"/>
              </w:rPr>
            </w:pPr>
          </w:p>
          <w:p w14:paraId="7983B0EC" w14:textId="3AA1901D" w:rsidR="005D1ADB" w:rsidRDefault="00451515" w:rsidP="00FA5A94">
            <w:pPr>
              <w:spacing w:before="20" w:after="20" w:line="240" w:lineRule="auto"/>
              <w:rPr>
                <w:i/>
                <w:lang w:val="en-US"/>
              </w:rPr>
            </w:pPr>
            <w:r>
              <w:rPr>
                <w:i/>
                <w:lang w:val="en-US"/>
              </w:rPr>
              <w:t>Multiple</w:t>
            </w:r>
            <w:r w:rsidR="005D1ADB" w:rsidRPr="005555CB">
              <w:rPr>
                <w:i/>
                <w:lang w:val="en-US"/>
              </w:rPr>
              <w:t xml:space="preserve"> choice</w:t>
            </w:r>
            <w:r w:rsidR="00085BC8">
              <w:rPr>
                <w:i/>
                <w:lang w:val="en-US"/>
              </w:rPr>
              <w:t xml:space="preserve"> checkbox</w:t>
            </w:r>
            <w:r w:rsidR="00983944" w:rsidRPr="005555CB">
              <w:rPr>
                <w:i/>
                <w:lang w:val="en-US"/>
              </w:rPr>
              <w:t xml:space="preserve"> </w:t>
            </w:r>
            <w:r w:rsidR="00FA5A94" w:rsidRPr="005555CB">
              <w:rPr>
                <w:i/>
                <w:lang w:val="en-US"/>
              </w:rPr>
              <w:t>(more than one possible</w:t>
            </w:r>
            <w:r w:rsidR="00FA5A94" w:rsidRPr="0087152F">
              <w:rPr>
                <w:i/>
                <w:lang w:val="en-US"/>
              </w:rPr>
              <w:t>)</w:t>
            </w:r>
          </w:p>
          <w:p w14:paraId="4C273FA0" w14:textId="1B6382B9" w:rsidR="002617E9" w:rsidRPr="005555CB" w:rsidRDefault="002617E9" w:rsidP="00FA5A94">
            <w:pPr>
              <w:spacing w:before="20" w:after="20" w:line="240" w:lineRule="auto"/>
              <w:rPr>
                <w:i/>
                <w:lang w:val="en-US"/>
              </w:rPr>
            </w:pPr>
          </w:p>
        </w:tc>
      </w:tr>
      <w:tr w:rsidR="00983944" w:rsidRPr="00A9083E" w14:paraId="5DEC0526" w14:textId="77777777" w:rsidTr="00E037C9">
        <w:trPr>
          <w:trHeight w:val="2616"/>
        </w:trPr>
        <w:tc>
          <w:tcPr>
            <w:tcW w:w="3686" w:type="dxa"/>
            <w:shd w:val="clear" w:color="auto" w:fill="DAEEF3"/>
            <w:tcMar>
              <w:top w:w="57" w:type="dxa"/>
              <w:left w:w="57" w:type="dxa"/>
              <w:right w:w="57" w:type="dxa"/>
            </w:tcMar>
          </w:tcPr>
          <w:p w14:paraId="34C1ED32" w14:textId="2FB75A35" w:rsidR="00983944" w:rsidRPr="00406F69" w:rsidRDefault="0087152F" w:rsidP="00406F69">
            <w:pPr>
              <w:spacing w:before="20" w:after="20" w:line="240" w:lineRule="auto"/>
              <w:ind w:left="649" w:hanging="425"/>
              <w:rPr>
                <w:b/>
                <w:lang w:val="en-US"/>
              </w:rPr>
            </w:pPr>
            <w:r>
              <w:rPr>
                <w:b/>
                <w:lang w:val="en-US"/>
              </w:rPr>
              <w:t>5</w:t>
            </w:r>
            <w:r w:rsidR="00CF1BE8">
              <w:rPr>
                <w:b/>
                <w:lang w:val="en-US"/>
              </w:rPr>
              <w:t xml:space="preserve">: </w:t>
            </w:r>
            <w:r w:rsidR="00CA55B2">
              <w:rPr>
                <w:b/>
                <w:lang w:val="en-US"/>
              </w:rPr>
              <w:t>*</w:t>
            </w:r>
            <w:r w:rsidR="00983944" w:rsidRPr="00406F69">
              <w:rPr>
                <w:b/>
                <w:lang w:val="en-US"/>
              </w:rPr>
              <w:t>Please indicate the type of measure/initiative</w:t>
            </w:r>
            <w:r>
              <w:rPr>
                <w:b/>
                <w:lang w:val="en-US"/>
              </w:rPr>
              <w:t>. You may select more than one answer.</w:t>
            </w:r>
          </w:p>
          <w:p w14:paraId="0EB56A90" w14:textId="77777777" w:rsidR="00983944" w:rsidRPr="005555CB" w:rsidRDefault="00983944" w:rsidP="00E037C9">
            <w:pPr>
              <w:rPr>
                <w:lang w:val="en-US"/>
              </w:rPr>
            </w:pPr>
            <w:r w:rsidRPr="005555CB">
              <w:rPr>
                <w:lang w:val="en-US"/>
              </w:rPr>
              <w:t>.</w:t>
            </w:r>
          </w:p>
          <w:p w14:paraId="60C5D028" w14:textId="77777777" w:rsidR="00983944" w:rsidRPr="005555CB" w:rsidRDefault="00983944" w:rsidP="00E037C9">
            <w:pPr>
              <w:spacing w:after="0" w:line="240" w:lineRule="auto"/>
              <w:rPr>
                <w:b/>
                <w:lang w:val="en-US"/>
              </w:rPr>
            </w:pPr>
          </w:p>
        </w:tc>
        <w:tc>
          <w:tcPr>
            <w:tcW w:w="6430" w:type="dxa"/>
            <w:shd w:val="clear" w:color="auto" w:fill="auto"/>
            <w:tcMar>
              <w:top w:w="57" w:type="dxa"/>
              <w:left w:w="57" w:type="dxa"/>
              <w:right w:w="57" w:type="dxa"/>
            </w:tcMar>
          </w:tcPr>
          <w:p w14:paraId="1FCF7110" w14:textId="77777777" w:rsidR="00983944" w:rsidRPr="005555CB" w:rsidRDefault="00983944" w:rsidP="0087152F">
            <w:pPr>
              <w:pStyle w:val="ListParagraph"/>
              <w:numPr>
                <w:ilvl w:val="0"/>
                <w:numId w:val="4"/>
              </w:numPr>
              <w:spacing w:before="20" w:after="20" w:line="240" w:lineRule="auto"/>
              <w:rPr>
                <w:lang w:val="en-US"/>
              </w:rPr>
            </w:pPr>
            <w:r w:rsidRPr="005555CB">
              <w:rPr>
                <w:lang w:val="en-US"/>
              </w:rPr>
              <w:t xml:space="preserve">Regulatory measure </w:t>
            </w:r>
          </w:p>
          <w:p w14:paraId="7431472E" w14:textId="77777777" w:rsidR="00983944" w:rsidRPr="005555CB" w:rsidRDefault="00983944" w:rsidP="0087152F">
            <w:pPr>
              <w:pStyle w:val="ListParagraph"/>
              <w:numPr>
                <w:ilvl w:val="0"/>
                <w:numId w:val="4"/>
              </w:numPr>
              <w:spacing w:before="20" w:after="20" w:line="240" w:lineRule="auto"/>
              <w:rPr>
                <w:lang w:val="en-US"/>
              </w:rPr>
            </w:pPr>
            <w:r w:rsidRPr="005555CB">
              <w:rPr>
                <w:lang w:val="en-US"/>
              </w:rPr>
              <w:t>Measure with guidance character</w:t>
            </w:r>
          </w:p>
          <w:p w14:paraId="21849DC8" w14:textId="77777777" w:rsidR="00983944" w:rsidRPr="005555CB" w:rsidRDefault="00983944" w:rsidP="0087152F">
            <w:pPr>
              <w:pStyle w:val="ListParagraph"/>
              <w:numPr>
                <w:ilvl w:val="0"/>
                <w:numId w:val="4"/>
              </w:numPr>
              <w:spacing w:before="20" w:after="20" w:line="240" w:lineRule="auto"/>
              <w:rPr>
                <w:lang w:val="en-US"/>
              </w:rPr>
            </w:pPr>
            <w:r w:rsidRPr="005555CB">
              <w:rPr>
                <w:lang w:val="en-US"/>
              </w:rPr>
              <w:t>Information based measure</w:t>
            </w:r>
          </w:p>
          <w:p w14:paraId="77A5D50C" w14:textId="77777777" w:rsidR="00983944" w:rsidRPr="005555CB" w:rsidRDefault="00983944" w:rsidP="0087152F">
            <w:pPr>
              <w:pStyle w:val="ListParagraph"/>
              <w:numPr>
                <w:ilvl w:val="0"/>
                <w:numId w:val="4"/>
              </w:numPr>
              <w:spacing w:before="20" w:after="20" w:line="240" w:lineRule="auto"/>
              <w:rPr>
                <w:lang w:val="en-US"/>
              </w:rPr>
            </w:pPr>
            <w:r w:rsidRPr="005555CB">
              <w:rPr>
                <w:lang w:val="en-US"/>
              </w:rPr>
              <w:t>Voluntary agreement</w:t>
            </w:r>
          </w:p>
          <w:p w14:paraId="2FEB33EF" w14:textId="77777777" w:rsidR="00983944" w:rsidRPr="005555CB" w:rsidRDefault="00983944" w:rsidP="0087152F">
            <w:pPr>
              <w:pStyle w:val="ListParagraph"/>
              <w:numPr>
                <w:ilvl w:val="0"/>
                <w:numId w:val="4"/>
              </w:numPr>
              <w:spacing w:before="20" w:after="20" w:line="240" w:lineRule="auto"/>
              <w:rPr>
                <w:lang w:val="en-US"/>
              </w:rPr>
            </w:pPr>
            <w:r w:rsidRPr="005555CB">
              <w:rPr>
                <w:lang w:val="en-US"/>
              </w:rPr>
              <w:t>Economic measure</w:t>
            </w:r>
          </w:p>
          <w:p w14:paraId="6D3413FD" w14:textId="77777777" w:rsidR="00983944" w:rsidRPr="005555CB" w:rsidRDefault="00983944" w:rsidP="0087152F">
            <w:pPr>
              <w:pStyle w:val="ListParagraph"/>
              <w:numPr>
                <w:ilvl w:val="0"/>
                <w:numId w:val="4"/>
              </w:numPr>
              <w:spacing w:before="20" w:after="20" w:line="240" w:lineRule="auto"/>
              <w:rPr>
                <w:lang w:val="en-US"/>
              </w:rPr>
            </w:pPr>
            <w:r w:rsidRPr="005555CB">
              <w:rPr>
                <w:lang w:val="en-US"/>
              </w:rPr>
              <w:t>Operational example</w:t>
            </w:r>
          </w:p>
          <w:p w14:paraId="01EFCBA6" w14:textId="77777777" w:rsidR="00983944" w:rsidRPr="005555CB" w:rsidRDefault="00983944" w:rsidP="0087152F">
            <w:pPr>
              <w:pStyle w:val="ListParagraph"/>
              <w:numPr>
                <w:ilvl w:val="0"/>
                <w:numId w:val="4"/>
              </w:numPr>
              <w:spacing w:before="20" w:after="20" w:line="240" w:lineRule="auto"/>
              <w:rPr>
                <w:i/>
                <w:lang w:val="en-US"/>
              </w:rPr>
            </w:pPr>
            <w:r w:rsidRPr="005555CB">
              <w:rPr>
                <w:i/>
                <w:lang w:val="en-US"/>
              </w:rPr>
              <w:t>Other</w:t>
            </w:r>
          </w:p>
          <w:p w14:paraId="676440CC" w14:textId="77777777" w:rsidR="00983944" w:rsidRPr="005555CB" w:rsidRDefault="00983944" w:rsidP="00E037C9">
            <w:pPr>
              <w:spacing w:after="0" w:line="240" w:lineRule="auto"/>
              <w:rPr>
                <w:b/>
                <w:lang w:val="en-US"/>
              </w:rPr>
            </w:pPr>
          </w:p>
          <w:p w14:paraId="0C16B35F" w14:textId="334FF845" w:rsidR="00983944" w:rsidRPr="005555CB" w:rsidRDefault="00451515" w:rsidP="0044357B">
            <w:pPr>
              <w:spacing w:before="20" w:after="20" w:line="240" w:lineRule="auto"/>
              <w:rPr>
                <w:b/>
                <w:lang w:val="en-US"/>
              </w:rPr>
            </w:pPr>
            <w:r>
              <w:rPr>
                <w:i/>
                <w:lang w:val="en-US"/>
              </w:rPr>
              <w:t>Multiple</w:t>
            </w:r>
            <w:r w:rsidR="00FA5A94" w:rsidRPr="005555CB">
              <w:rPr>
                <w:i/>
                <w:lang w:val="en-US"/>
              </w:rPr>
              <w:t xml:space="preserve"> choice </w:t>
            </w:r>
            <w:r w:rsidR="00CA55B2">
              <w:rPr>
                <w:i/>
                <w:lang w:val="en-US"/>
              </w:rPr>
              <w:t xml:space="preserve">checkbox </w:t>
            </w:r>
            <w:r w:rsidR="00FA5A94" w:rsidRPr="005555CB">
              <w:rPr>
                <w:i/>
                <w:lang w:val="en-US"/>
              </w:rPr>
              <w:t>(more than one possible)</w:t>
            </w:r>
            <w:r w:rsidR="0044357B" w:rsidRPr="005555CB">
              <w:rPr>
                <w:i/>
                <w:lang w:val="en-US"/>
              </w:rPr>
              <w:t xml:space="preserve"> </w:t>
            </w:r>
            <w:r w:rsidR="00FA5A94" w:rsidRPr="005555CB">
              <w:rPr>
                <w:i/>
                <w:lang w:val="en-US"/>
              </w:rPr>
              <w:t>and</w:t>
            </w:r>
            <w:r w:rsidR="0087152F">
              <w:rPr>
                <w:i/>
                <w:lang w:val="en-US"/>
              </w:rPr>
              <w:t xml:space="preserve"> </w:t>
            </w:r>
            <w:r w:rsidR="00FA5A94" w:rsidRPr="005555CB">
              <w:rPr>
                <w:i/>
                <w:lang w:val="en-US"/>
              </w:rPr>
              <w:t>free text</w:t>
            </w:r>
            <w:r w:rsidR="0044357B">
              <w:rPr>
                <w:i/>
                <w:lang w:val="en-US"/>
              </w:rPr>
              <w:t xml:space="preserve"> for “other”</w:t>
            </w:r>
          </w:p>
        </w:tc>
      </w:tr>
      <w:tr w:rsidR="00796A7E" w:rsidRPr="00A9083E" w14:paraId="4E291B08" w14:textId="77777777" w:rsidTr="00085BC8">
        <w:trPr>
          <w:trHeight w:val="1197"/>
        </w:trPr>
        <w:tc>
          <w:tcPr>
            <w:tcW w:w="3686" w:type="dxa"/>
            <w:shd w:val="clear" w:color="auto" w:fill="DAEEF3"/>
            <w:tcMar>
              <w:top w:w="57" w:type="dxa"/>
              <w:left w:w="57" w:type="dxa"/>
              <w:right w:w="57" w:type="dxa"/>
            </w:tcMar>
          </w:tcPr>
          <w:p w14:paraId="428E6124" w14:textId="280C6B90" w:rsidR="00796A7E" w:rsidRPr="00406F69" w:rsidRDefault="0087152F" w:rsidP="00406F69">
            <w:pPr>
              <w:spacing w:before="20" w:after="20" w:line="240" w:lineRule="auto"/>
              <w:ind w:left="649" w:hanging="425"/>
              <w:rPr>
                <w:b/>
                <w:lang w:val="en-US"/>
              </w:rPr>
            </w:pPr>
            <w:r>
              <w:rPr>
                <w:b/>
                <w:lang w:val="en-US"/>
              </w:rPr>
              <w:t>6</w:t>
            </w:r>
            <w:r w:rsidR="00CF1BE8">
              <w:rPr>
                <w:b/>
                <w:lang w:val="en-US"/>
              </w:rPr>
              <w:t xml:space="preserve">: </w:t>
            </w:r>
            <w:r w:rsidR="00CA55B2">
              <w:rPr>
                <w:b/>
                <w:lang w:val="en-US"/>
              </w:rPr>
              <w:t>*</w:t>
            </w:r>
            <w:r w:rsidR="00796A7E" w:rsidRPr="00406F69">
              <w:rPr>
                <w:b/>
                <w:lang w:val="en-US"/>
              </w:rPr>
              <w:t>Pleas</w:t>
            </w:r>
            <w:r w:rsidR="0075502D" w:rsidRPr="00406F69">
              <w:rPr>
                <w:b/>
                <w:lang w:val="en-US"/>
              </w:rPr>
              <w:t xml:space="preserve">e indicate who is/was </w:t>
            </w:r>
            <w:r w:rsidR="00796A7E" w:rsidRPr="00406F69">
              <w:rPr>
                <w:b/>
                <w:lang w:val="en-US"/>
              </w:rPr>
              <w:t>responsible for implementing the measure/initiative</w:t>
            </w:r>
            <w:r>
              <w:rPr>
                <w:b/>
                <w:lang w:val="en-US"/>
              </w:rPr>
              <w:t>. You may select more than one answer.</w:t>
            </w:r>
          </w:p>
          <w:p w14:paraId="6B316FDA" w14:textId="77777777" w:rsidR="00796A7E" w:rsidRPr="005555CB" w:rsidRDefault="00796A7E" w:rsidP="00E037C9">
            <w:pPr>
              <w:rPr>
                <w:lang w:val="en-US"/>
              </w:rPr>
            </w:pPr>
            <w:r w:rsidRPr="005555CB">
              <w:rPr>
                <w:lang w:val="en-US"/>
              </w:rPr>
              <w:t>.</w:t>
            </w:r>
          </w:p>
          <w:p w14:paraId="629CECDD" w14:textId="77777777" w:rsidR="00796A7E" w:rsidRPr="005555CB" w:rsidRDefault="00796A7E" w:rsidP="00E037C9">
            <w:pPr>
              <w:spacing w:after="0" w:line="240" w:lineRule="auto"/>
              <w:rPr>
                <w:b/>
                <w:lang w:val="en-US"/>
              </w:rPr>
            </w:pPr>
          </w:p>
        </w:tc>
        <w:tc>
          <w:tcPr>
            <w:tcW w:w="6430" w:type="dxa"/>
            <w:shd w:val="clear" w:color="auto" w:fill="auto"/>
            <w:tcMar>
              <w:top w:w="57" w:type="dxa"/>
              <w:left w:w="57" w:type="dxa"/>
              <w:right w:w="57" w:type="dxa"/>
            </w:tcMar>
          </w:tcPr>
          <w:p w14:paraId="3937BF10" w14:textId="6C34DD26" w:rsidR="00FA5A94" w:rsidRPr="005555CB" w:rsidRDefault="00FA5A94" w:rsidP="0087152F">
            <w:pPr>
              <w:pStyle w:val="ListParagraph"/>
              <w:numPr>
                <w:ilvl w:val="0"/>
                <w:numId w:val="4"/>
              </w:numPr>
              <w:spacing w:before="20" w:after="20" w:line="240" w:lineRule="auto"/>
              <w:rPr>
                <w:lang w:val="en-US"/>
              </w:rPr>
            </w:pPr>
            <w:r w:rsidRPr="005555CB">
              <w:rPr>
                <w:lang w:val="en-US"/>
              </w:rPr>
              <w:t xml:space="preserve">Authority level </w:t>
            </w:r>
            <w:r w:rsidR="0087152F">
              <w:rPr>
                <w:lang w:val="en-US"/>
              </w:rPr>
              <w:t>(</w:t>
            </w:r>
            <w:r w:rsidRPr="005555CB">
              <w:rPr>
                <w:lang w:val="en-US"/>
              </w:rPr>
              <w:t>national/regional/local</w:t>
            </w:r>
            <w:r w:rsidR="0087152F">
              <w:rPr>
                <w:lang w:val="en-US"/>
              </w:rPr>
              <w:t>)</w:t>
            </w:r>
          </w:p>
          <w:p w14:paraId="2AA9AE6B" w14:textId="77777777" w:rsidR="00FA5A94" w:rsidRPr="005555CB" w:rsidRDefault="00FA5A94" w:rsidP="0087152F">
            <w:pPr>
              <w:pStyle w:val="ListParagraph"/>
              <w:numPr>
                <w:ilvl w:val="0"/>
                <w:numId w:val="4"/>
              </w:numPr>
              <w:spacing w:before="20" w:after="20" w:line="240" w:lineRule="auto"/>
              <w:rPr>
                <w:lang w:val="en-US"/>
              </w:rPr>
            </w:pPr>
            <w:r w:rsidRPr="005555CB">
              <w:rPr>
                <w:lang w:val="en-US"/>
              </w:rPr>
              <w:t>Retailer</w:t>
            </w:r>
          </w:p>
          <w:p w14:paraId="4A94FE09" w14:textId="77777777" w:rsidR="00FA5A94" w:rsidRPr="005555CB" w:rsidRDefault="00FA5A94" w:rsidP="0087152F">
            <w:pPr>
              <w:pStyle w:val="ListParagraph"/>
              <w:numPr>
                <w:ilvl w:val="0"/>
                <w:numId w:val="4"/>
              </w:numPr>
              <w:spacing w:before="20" w:after="20" w:line="240" w:lineRule="auto"/>
              <w:rPr>
                <w:lang w:val="en-US"/>
              </w:rPr>
            </w:pPr>
            <w:r w:rsidRPr="005555CB">
              <w:rPr>
                <w:lang w:val="en-US"/>
              </w:rPr>
              <w:t>NGO</w:t>
            </w:r>
          </w:p>
          <w:p w14:paraId="50E27DD4" w14:textId="77777777" w:rsidR="00796A7E" w:rsidRDefault="00796A7E" w:rsidP="0087152F">
            <w:pPr>
              <w:pStyle w:val="ListParagraph"/>
              <w:numPr>
                <w:ilvl w:val="0"/>
                <w:numId w:val="4"/>
              </w:numPr>
              <w:spacing w:before="20" w:after="20" w:line="240" w:lineRule="auto"/>
              <w:rPr>
                <w:lang w:val="en-US"/>
              </w:rPr>
            </w:pPr>
            <w:r w:rsidRPr="005555CB">
              <w:rPr>
                <w:lang w:val="en-US"/>
              </w:rPr>
              <w:t>Company level</w:t>
            </w:r>
          </w:p>
          <w:p w14:paraId="1C0210B3" w14:textId="77777777" w:rsidR="003400AE" w:rsidRPr="005555CB" w:rsidRDefault="003400AE" w:rsidP="0087152F">
            <w:pPr>
              <w:pStyle w:val="ListParagraph"/>
              <w:numPr>
                <w:ilvl w:val="0"/>
                <w:numId w:val="4"/>
              </w:numPr>
              <w:spacing w:before="20" w:after="20" w:line="240" w:lineRule="auto"/>
              <w:rPr>
                <w:lang w:val="en-US"/>
              </w:rPr>
            </w:pPr>
            <w:r>
              <w:rPr>
                <w:lang w:val="en-US"/>
              </w:rPr>
              <w:t>Sector level (</w:t>
            </w:r>
            <w:proofErr w:type="gramStart"/>
            <w:r>
              <w:rPr>
                <w:lang w:val="en-US"/>
              </w:rPr>
              <w:t>e.g.</w:t>
            </w:r>
            <w:proofErr w:type="gramEnd"/>
            <w:r>
              <w:rPr>
                <w:lang w:val="en-US"/>
              </w:rPr>
              <w:t xml:space="preserve"> several companies within a sector, part of an association)</w:t>
            </w:r>
          </w:p>
          <w:p w14:paraId="16475EF9" w14:textId="77777777" w:rsidR="00796A7E" w:rsidRPr="005555CB" w:rsidRDefault="00796A7E" w:rsidP="0087152F">
            <w:pPr>
              <w:pStyle w:val="ListParagraph"/>
              <w:numPr>
                <w:ilvl w:val="0"/>
                <w:numId w:val="4"/>
              </w:numPr>
              <w:spacing w:before="20" w:after="20" w:line="240" w:lineRule="auto"/>
              <w:rPr>
                <w:i/>
                <w:lang w:val="en-US"/>
              </w:rPr>
            </w:pPr>
            <w:r w:rsidRPr="005555CB">
              <w:rPr>
                <w:i/>
                <w:lang w:val="en-US"/>
              </w:rPr>
              <w:t>Other</w:t>
            </w:r>
          </w:p>
          <w:p w14:paraId="4B1335EC" w14:textId="77777777" w:rsidR="00796A7E" w:rsidRPr="005555CB" w:rsidRDefault="00796A7E" w:rsidP="00E037C9">
            <w:pPr>
              <w:spacing w:after="0" w:line="240" w:lineRule="auto"/>
              <w:rPr>
                <w:b/>
                <w:lang w:val="en-US"/>
              </w:rPr>
            </w:pPr>
          </w:p>
          <w:p w14:paraId="3B0872CE" w14:textId="22BC2CA4" w:rsidR="00796A7E" w:rsidRPr="005555CB" w:rsidRDefault="00451515" w:rsidP="0075502D">
            <w:pPr>
              <w:spacing w:before="20" w:after="20" w:line="240" w:lineRule="auto"/>
              <w:rPr>
                <w:b/>
                <w:lang w:val="en-US"/>
              </w:rPr>
            </w:pPr>
            <w:r>
              <w:rPr>
                <w:i/>
                <w:lang w:val="en-US"/>
              </w:rPr>
              <w:lastRenderedPageBreak/>
              <w:t>Multiple</w:t>
            </w:r>
            <w:r w:rsidR="00FA5A94" w:rsidRPr="005555CB">
              <w:rPr>
                <w:i/>
                <w:lang w:val="en-US"/>
              </w:rPr>
              <w:t xml:space="preserve"> choice </w:t>
            </w:r>
            <w:r w:rsidR="00887945">
              <w:rPr>
                <w:i/>
                <w:lang w:val="en-US"/>
              </w:rPr>
              <w:t xml:space="preserve">checkbox </w:t>
            </w:r>
            <w:r w:rsidR="00FA5A94" w:rsidRPr="005555CB">
              <w:rPr>
                <w:i/>
                <w:lang w:val="en-US"/>
              </w:rPr>
              <w:t>(more than one possible</w:t>
            </w:r>
            <w:r w:rsidR="00FA5A94" w:rsidRPr="00887945">
              <w:rPr>
                <w:i/>
                <w:lang w:val="en-US"/>
              </w:rPr>
              <w:t>)</w:t>
            </w:r>
            <w:r w:rsidR="0044357B" w:rsidRPr="005555CB">
              <w:rPr>
                <w:i/>
                <w:lang w:val="en-US"/>
              </w:rPr>
              <w:t xml:space="preserve"> </w:t>
            </w:r>
            <w:r w:rsidR="00FA5A94" w:rsidRPr="005555CB">
              <w:rPr>
                <w:i/>
                <w:lang w:val="en-US"/>
              </w:rPr>
              <w:t>and free text</w:t>
            </w:r>
            <w:r w:rsidR="0044357B">
              <w:rPr>
                <w:i/>
                <w:lang w:val="en-US"/>
              </w:rPr>
              <w:t xml:space="preserve"> for “other”</w:t>
            </w:r>
          </w:p>
        </w:tc>
      </w:tr>
      <w:tr w:rsidR="005D1ADB" w:rsidRPr="00932580" w14:paraId="14BF72B6" w14:textId="77777777" w:rsidTr="00DF204E">
        <w:trPr>
          <w:trHeight w:val="1548"/>
        </w:trPr>
        <w:tc>
          <w:tcPr>
            <w:tcW w:w="3686" w:type="dxa"/>
            <w:shd w:val="clear" w:color="auto" w:fill="DAEEF3"/>
            <w:tcMar>
              <w:top w:w="57" w:type="dxa"/>
              <w:left w:w="57" w:type="dxa"/>
              <w:right w:w="57" w:type="dxa"/>
            </w:tcMar>
          </w:tcPr>
          <w:p w14:paraId="19FEE5B7" w14:textId="30F56078" w:rsidR="005D1ADB" w:rsidRPr="005555CB" w:rsidRDefault="0087152F" w:rsidP="00406F69">
            <w:pPr>
              <w:spacing w:before="20" w:after="20" w:line="240" w:lineRule="auto"/>
              <w:ind w:left="649" w:hanging="425"/>
              <w:rPr>
                <w:b/>
                <w:lang w:val="en-US"/>
              </w:rPr>
            </w:pPr>
            <w:r>
              <w:rPr>
                <w:b/>
                <w:lang w:val="en-US"/>
              </w:rPr>
              <w:lastRenderedPageBreak/>
              <w:t>7:</w:t>
            </w:r>
            <w:r w:rsidR="00CF1BE8">
              <w:rPr>
                <w:b/>
                <w:lang w:val="en-US"/>
              </w:rPr>
              <w:t xml:space="preserve"> </w:t>
            </w:r>
            <w:r w:rsidR="0075502D" w:rsidRPr="005555CB">
              <w:rPr>
                <w:b/>
                <w:lang w:val="en-US"/>
              </w:rPr>
              <w:t>What are the k</w:t>
            </w:r>
            <w:r w:rsidR="00796A7E" w:rsidRPr="005555CB">
              <w:rPr>
                <w:b/>
                <w:lang w:val="en-US"/>
              </w:rPr>
              <w:t>ey objective</w:t>
            </w:r>
            <w:r w:rsidR="0075502D" w:rsidRPr="005555CB">
              <w:rPr>
                <w:b/>
                <w:lang w:val="en-US"/>
              </w:rPr>
              <w:t>s</w:t>
            </w:r>
            <w:r w:rsidR="00796A7E" w:rsidRPr="005555CB">
              <w:rPr>
                <w:b/>
                <w:lang w:val="en-US"/>
              </w:rPr>
              <w:t xml:space="preserve"> of the measure/initiative</w:t>
            </w:r>
            <w:r>
              <w:rPr>
                <w:b/>
                <w:lang w:val="en-US"/>
              </w:rPr>
              <w:t>?</w:t>
            </w:r>
          </w:p>
          <w:p w14:paraId="62BF4EDB" w14:textId="77777777" w:rsidR="005D1ADB" w:rsidRPr="005555CB" w:rsidRDefault="005D1ADB" w:rsidP="00E037C9">
            <w:pPr>
              <w:rPr>
                <w:lang w:val="en-US"/>
              </w:rPr>
            </w:pPr>
            <w:r w:rsidRPr="005555CB">
              <w:rPr>
                <w:lang w:val="en-US"/>
              </w:rPr>
              <w:t>.</w:t>
            </w:r>
          </w:p>
          <w:p w14:paraId="60411C4C" w14:textId="77777777" w:rsidR="005D1ADB" w:rsidRPr="005555CB" w:rsidRDefault="005D1ADB" w:rsidP="00E037C9">
            <w:pPr>
              <w:spacing w:after="0" w:line="240" w:lineRule="auto"/>
              <w:rPr>
                <w:b/>
                <w:lang w:val="en-US"/>
              </w:rPr>
            </w:pPr>
          </w:p>
        </w:tc>
        <w:tc>
          <w:tcPr>
            <w:tcW w:w="6430" w:type="dxa"/>
            <w:shd w:val="clear" w:color="auto" w:fill="auto"/>
            <w:tcMar>
              <w:top w:w="57" w:type="dxa"/>
              <w:left w:w="57" w:type="dxa"/>
              <w:right w:w="57" w:type="dxa"/>
            </w:tcMar>
          </w:tcPr>
          <w:p w14:paraId="3CE7694D" w14:textId="77777777" w:rsidR="005D1ADB" w:rsidRPr="00DF204E" w:rsidRDefault="00DF204E" w:rsidP="00DF204E">
            <w:pPr>
              <w:spacing w:after="0" w:line="240" w:lineRule="auto"/>
              <w:rPr>
                <w:i/>
                <w:lang w:val="en-US"/>
              </w:rPr>
            </w:pPr>
            <w:r w:rsidRPr="005555CB">
              <w:rPr>
                <w:i/>
                <w:lang w:val="en-US"/>
              </w:rPr>
              <w:t>Free text</w:t>
            </w:r>
          </w:p>
        </w:tc>
      </w:tr>
      <w:tr w:rsidR="004638BD" w:rsidRPr="00A9083E" w14:paraId="0377D7BB" w14:textId="77777777" w:rsidTr="0075502D">
        <w:trPr>
          <w:trHeight w:val="462"/>
        </w:trPr>
        <w:tc>
          <w:tcPr>
            <w:tcW w:w="3686" w:type="dxa"/>
            <w:shd w:val="clear" w:color="auto" w:fill="DAEEF3"/>
            <w:tcMar>
              <w:top w:w="57" w:type="dxa"/>
              <w:left w:w="57" w:type="dxa"/>
              <w:right w:w="57" w:type="dxa"/>
            </w:tcMar>
          </w:tcPr>
          <w:p w14:paraId="0FA06B64" w14:textId="6E271381" w:rsidR="004638BD" w:rsidRPr="005555CB" w:rsidRDefault="00887945" w:rsidP="00406F69">
            <w:pPr>
              <w:spacing w:before="20" w:after="20" w:line="240" w:lineRule="auto"/>
              <w:ind w:left="649" w:hanging="425"/>
              <w:rPr>
                <w:b/>
                <w:lang w:val="en-US"/>
              </w:rPr>
            </w:pPr>
            <w:r>
              <w:rPr>
                <w:b/>
                <w:lang w:val="en-US"/>
              </w:rPr>
              <w:t>8</w:t>
            </w:r>
            <w:r w:rsidR="00CF1BE8">
              <w:rPr>
                <w:b/>
                <w:lang w:val="en-US"/>
              </w:rPr>
              <w:t xml:space="preserve">: </w:t>
            </w:r>
            <w:r w:rsidR="00BD3313">
              <w:rPr>
                <w:b/>
                <w:lang w:val="en-US"/>
              </w:rPr>
              <w:t>What is the g</w:t>
            </w:r>
            <w:r w:rsidR="004638BD" w:rsidRPr="005555CB">
              <w:rPr>
                <w:b/>
                <w:lang w:val="en-US"/>
              </w:rPr>
              <w:t>eographical coverage of the measure/initiative?</w:t>
            </w:r>
            <w:r w:rsidR="003F0531" w:rsidRPr="005555CB">
              <w:rPr>
                <w:b/>
                <w:lang w:val="en-US"/>
              </w:rPr>
              <w:t xml:space="preserve"> </w:t>
            </w:r>
          </w:p>
          <w:p w14:paraId="18448272" w14:textId="77777777" w:rsidR="004638BD" w:rsidRPr="005555CB" w:rsidRDefault="004638BD" w:rsidP="00E037C9">
            <w:pPr>
              <w:spacing w:after="0" w:line="240" w:lineRule="auto"/>
              <w:rPr>
                <w:i/>
                <w:lang w:val="en-US"/>
              </w:rPr>
            </w:pPr>
          </w:p>
        </w:tc>
        <w:tc>
          <w:tcPr>
            <w:tcW w:w="6430" w:type="dxa"/>
            <w:shd w:val="clear" w:color="auto" w:fill="auto"/>
            <w:tcMar>
              <w:top w:w="57" w:type="dxa"/>
              <w:left w:w="57" w:type="dxa"/>
              <w:right w:w="57" w:type="dxa"/>
            </w:tcMar>
          </w:tcPr>
          <w:p w14:paraId="174CFBD9" w14:textId="77777777" w:rsidR="00DF204E" w:rsidRPr="00DF204E" w:rsidRDefault="00DF204E" w:rsidP="0087152F">
            <w:pPr>
              <w:pStyle w:val="ListParagraph"/>
              <w:numPr>
                <w:ilvl w:val="0"/>
                <w:numId w:val="4"/>
              </w:numPr>
              <w:spacing w:before="20" w:after="20" w:line="240" w:lineRule="auto"/>
              <w:rPr>
                <w:i/>
                <w:lang w:val="en-US"/>
              </w:rPr>
            </w:pPr>
            <w:r>
              <w:rPr>
                <w:lang w:val="en-US"/>
              </w:rPr>
              <w:t>National level</w:t>
            </w:r>
          </w:p>
          <w:p w14:paraId="1AAF442B" w14:textId="77777777" w:rsidR="00DF204E" w:rsidRPr="00DF204E" w:rsidRDefault="00DF204E" w:rsidP="0087152F">
            <w:pPr>
              <w:pStyle w:val="ListParagraph"/>
              <w:numPr>
                <w:ilvl w:val="0"/>
                <w:numId w:val="4"/>
              </w:numPr>
              <w:spacing w:before="20" w:after="20" w:line="240" w:lineRule="auto"/>
              <w:rPr>
                <w:i/>
                <w:lang w:val="en-US"/>
              </w:rPr>
            </w:pPr>
            <w:r>
              <w:rPr>
                <w:lang w:val="en-US"/>
              </w:rPr>
              <w:t>Region</w:t>
            </w:r>
            <w:r w:rsidR="00895623">
              <w:rPr>
                <w:lang w:val="en-US"/>
              </w:rPr>
              <w:t>a</w:t>
            </w:r>
            <w:r>
              <w:rPr>
                <w:lang w:val="en-US"/>
              </w:rPr>
              <w:t>l level</w:t>
            </w:r>
          </w:p>
          <w:p w14:paraId="61D13206" w14:textId="77777777" w:rsidR="00DF204E" w:rsidRPr="00DF204E" w:rsidRDefault="00DF204E" w:rsidP="0087152F">
            <w:pPr>
              <w:pStyle w:val="ListParagraph"/>
              <w:numPr>
                <w:ilvl w:val="0"/>
                <w:numId w:val="4"/>
              </w:numPr>
              <w:spacing w:before="20" w:after="20" w:line="240" w:lineRule="auto"/>
              <w:rPr>
                <w:i/>
                <w:lang w:val="en-US"/>
              </w:rPr>
            </w:pPr>
            <w:r>
              <w:rPr>
                <w:lang w:val="en-US"/>
              </w:rPr>
              <w:t>Local level</w:t>
            </w:r>
          </w:p>
          <w:p w14:paraId="06D35233" w14:textId="77777777" w:rsidR="00DF204E" w:rsidRPr="00DF204E" w:rsidRDefault="00DF204E" w:rsidP="00DF204E">
            <w:pPr>
              <w:spacing w:before="20" w:after="20" w:line="240" w:lineRule="auto"/>
              <w:rPr>
                <w:i/>
                <w:lang w:val="en-US"/>
              </w:rPr>
            </w:pPr>
          </w:p>
          <w:p w14:paraId="74051EB4" w14:textId="7971414A" w:rsidR="004638BD" w:rsidRPr="005555CB" w:rsidRDefault="00451515" w:rsidP="0075502D">
            <w:pPr>
              <w:spacing w:before="20" w:after="20" w:line="240" w:lineRule="auto"/>
              <w:rPr>
                <w:b/>
                <w:lang w:val="en-US"/>
              </w:rPr>
            </w:pPr>
            <w:r>
              <w:rPr>
                <w:i/>
                <w:lang w:val="en-US"/>
              </w:rPr>
              <w:t>Multiple</w:t>
            </w:r>
            <w:r w:rsidR="00FA5A94" w:rsidRPr="005555CB">
              <w:rPr>
                <w:i/>
                <w:lang w:val="en-US"/>
              </w:rPr>
              <w:t xml:space="preserve"> choice</w:t>
            </w:r>
            <w:r w:rsidR="00CA55B2">
              <w:rPr>
                <w:i/>
                <w:lang w:val="en-US"/>
              </w:rPr>
              <w:t xml:space="preserve"> checkbox</w:t>
            </w:r>
            <w:r w:rsidR="00FA5A94" w:rsidRPr="005555CB">
              <w:rPr>
                <w:i/>
                <w:lang w:val="en-US"/>
              </w:rPr>
              <w:t xml:space="preserve"> (more </w:t>
            </w:r>
            <w:r w:rsidR="00DF204E">
              <w:rPr>
                <w:i/>
                <w:lang w:val="en-US"/>
              </w:rPr>
              <w:t>than one possible</w:t>
            </w:r>
            <w:r w:rsidR="00DF204E" w:rsidRPr="00887945">
              <w:rPr>
                <w:i/>
                <w:lang w:val="en-US"/>
              </w:rPr>
              <w:t>)</w:t>
            </w:r>
          </w:p>
        </w:tc>
      </w:tr>
      <w:tr w:rsidR="00887945" w:rsidRPr="00A9083E" w14:paraId="5DF86DE4" w14:textId="77777777" w:rsidTr="00887945">
        <w:trPr>
          <w:trHeight w:val="1538"/>
        </w:trPr>
        <w:tc>
          <w:tcPr>
            <w:tcW w:w="3686" w:type="dxa"/>
            <w:shd w:val="clear" w:color="auto" w:fill="DAEEF3"/>
            <w:tcMar>
              <w:top w:w="57" w:type="dxa"/>
              <w:left w:w="57" w:type="dxa"/>
              <w:right w:w="57" w:type="dxa"/>
            </w:tcMar>
          </w:tcPr>
          <w:p w14:paraId="3BE812BC" w14:textId="1DBF121E" w:rsidR="00887945" w:rsidRDefault="00887945" w:rsidP="00406F69">
            <w:pPr>
              <w:spacing w:before="20" w:after="20" w:line="240" w:lineRule="auto"/>
              <w:ind w:left="649" w:hanging="425"/>
              <w:rPr>
                <w:b/>
                <w:lang w:val="en-US"/>
              </w:rPr>
            </w:pPr>
            <w:r>
              <w:rPr>
                <w:b/>
                <w:lang w:val="en-US"/>
              </w:rPr>
              <w:t xml:space="preserve">9: If the scope of the measure/initiative is national, please provide the member state(s). </w:t>
            </w:r>
          </w:p>
        </w:tc>
        <w:tc>
          <w:tcPr>
            <w:tcW w:w="6430" w:type="dxa"/>
            <w:shd w:val="clear" w:color="auto" w:fill="auto"/>
            <w:tcMar>
              <w:top w:w="57" w:type="dxa"/>
              <w:left w:w="57" w:type="dxa"/>
              <w:right w:w="57" w:type="dxa"/>
            </w:tcMar>
          </w:tcPr>
          <w:p w14:paraId="51239ADA" w14:textId="7B4B4922" w:rsidR="00887945" w:rsidRPr="00887945" w:rsidRDefault="00887945" w:rsidP="00887945">
            <w:pPr>
              <w:spacing w:before="20" w:after="20" w:line="240" w:lineRule="auto"/>
              <w:rPr>
                <w:lang w:val="en-US"/>
              </w:rPr>
            </w:pPr>
            <w:r>
              <w:rPr>
                <w:i/>
                <w:lang w:val="en-US"/>
              </w:rPr>
              <w:t>Multiple</w:t>
            </w:r>
            <w:r w:rsidRPr="005555CB">
              <w:rPr>
                <w:i/>
                <w:lang w:val="en-US"/>
              </w:rPr>
              <w:t xml:space="preserve"> choice </w:t>
            </w:r>
            <w:r>
              <w:rPr>
                <w:i/>
                <w:lang w:val="en-US"/>
              </w:rPr>
              <w:t>checkbox</w:t>
            </w:r>
            <w:r w:rsidR="00CA55B2">
              <w:rPr>
                <w:i/>
                <w:lang w:val="en-US"/>
              </w:rPr>
              <w:t xml:space="preserve"> of EU member states</w:t>
            </w:r>
            <w:r>
              <w:rPr>
                <w:i/>
                <w:lang w:val="en-US"/>
              </w:rPr>
              <w:t xml:space="preserve"> </w:t>
            </w:r>
            <w:r w:rsidRPr="005555CB">
              <w:rPr>
                <w:i/>
                <w:lang w:val="en-US"/>
              </w:rPr>
              <w:t>(more than one possible</w:t>
            </w:r>
            <w:r w:rsidRPr="00887945">
              <w:rPr>
                <w:i/>
                <w:lang w:val="en-US"/>
              </w:rPr>
              <w:t>)</w:t>
            </w:r>
          </w:p>
        </w:tc>
      </w:tr>
      <w:tr w:rsidR="00887945" w:rsidRPr="00A9083E" w14:paraId="53BB12C9" w14:textId="77777777" w:rsidTr="00887945">
        <w:trPr>
          <w:trHeight w:val="1490"/>
        </w:trPr>
        <w:tc>
          <w:tcPr>
            <w:tcW w:w="3686" w:type="dxa"/>
            <w:shd w:val="clear" w:color="auto" w:fill="DAEEF3"/>
            <w:tcMar>
              <w:top w:w="57" w:type="dxa"/>
              <w:left w:w="57" w:type="dxa"/>
              <w:right w:w="57" w:type="dxa"/>
            </w:tcMar>
          </w:tcPr>
          <w:p w14:paraId="33750E0A" w14:textId="7E4A61B0" w:rsidR="00887945" w:rsidRDefault="00887945" w:rsidP="00406F69">
            <w:pPr>
              <w:spacing w:before="20" w:after="20" w:line="240" w:lineRule="auto"/>
              <w:ind w:left="649" w:hanging="425"/>
              <w:rPr>
                <w:b/>
                <w:lang w:val="en-US"/>
              </w:rPr>
            </w:pPr>
            <w:r>
              <w:rPr>
                <w:b/>
                <w:lang w:val="en-US"/>
              </w:rPr>
              <w:t>10: If the scope of the measure/initiative is regional, please provide more detail on the regions covered</w:t>
            </w:r>
          </w:p>
        </w:tc>
        <w:tc>
          <w:tcPr>
            <w:tcW w:w="6430" w:type="dxa"/>
            <w:shd w:val="clear" w:color="auto" w:fill="auto"/>
            <w:tcMar>
              <w:top w:w="57" w:type="dxa"/>
              <w:left w:w="57" w:type="dxa"/>
              <w:right w:w="57" w:type="dxa"/>
            </w:tcMar>
          </w:tcPr>
          <w:p w14:paraId="2CA8686E" w14:textId="643243AD" w:rsidR="00887945" w:rsidRPr="00887945" w:rsidRDefault="00887945" w:rsidP="00887945">
            <w:pPr>
              <w:spacing w:before="20" w:after="20" w:line="240" w:lineRule="auto"/>
              <w:rPr>
                <w:lang w:val="en-US"/>
              </w:rPr>
            </w:pPr>
            <w:r w:rsidRPr="005555CB">
              <w:rPr>
                <w:i/>
                <w:lang w:val="en-US"/>
              </w:rPr>
              <w:t>Free text</w:t>
            </w:r>
          </w:p>
        </w:tc>
      </w:tr>
      <w:tr w:rsidR="00887945" w:rsidRPr="00A9083E" w14:paraId="3A277EE0" w14:textId="77777777" w:rsidTr="00887945">
        <w:trPr>
          <w:trHeight w:val="1490"/>
        </w:trPr>
        <w:tc>
          <w:tcPr>
            <w:tcW w:w="3686" w:type="dxa"/>
            <w:shd w:val="clear" w:color="auto" w:fill="DAEEF3"/>
            <w:tcMar>
              <w:top w:w="57" w:type="dxa"/>
              <w:left w:w="57" w:type="dxa"/>
              <w:right w:w="57" w:type="dxa"/>
            </w:tcMar>
          </w:tcPr>
          <w:p w14:paraId="1BCC090A" w14:textId="125B94FD" w:rsidR="00887945" w:rsidRDefault="00887945" w:rsidP="00406F69">
            <w:pPr>
              <w:spacing w:before="20" w:after="20" w:line="240" w:lineRule="auto"/>
              <w:ind w:left="649" w:hanging="425"/>
              <w:rPr>
                <w:b/>
                <w:lang w:val="en-US"/>
              </w:rPr>
            </w:pPr>
            <w:r>
              <w:rPr>
                <w:b/>
                <w:lang w:val="en-US"/>
              </w:rPr>
              <w:t xml:space="preserve">11: If the scope of the measure/initiative is local, please provide more detail on the areas covered </w:t>
            </w:r>
          </w:p>
        </w:tc>
        <w:tc>
          <w:tcPr>
            <w:tcW w:w="6430" w:type="dxa"/>
            <w:shd w:val="clear" w:color="auto" w:fill="auto"/>
            <w:tcMar>
              <w:top w:w="57" w:type="dxa"/>
              <w:left w:w="57" w:type="dxa"/>
              <w:right w:w="57" w:type="dxa"/>
            </w:tcMar>
          </w:tcPr>
          <w:p w14:paraId="7D8388E4" w14:textId="541D1E1E" w:rsidR="00887945" w:rsidRPr="005555CB" w:rsidRDefault="00887945" w:rsidP="00887945">
            <w:pPr>
              <w:spacing w:before="20" w:after="20" w:line="240" w:lineRule="auto"/>
              <w:rPr>
                <w:i/>
                <w:lang w:val="en-US"/>
              </w:rPr>
            </w:pPr>
            <w:r w:rsidRPr="005555CB">
              <w:rPr>
                <w:i/>
                <w:lang w:val="en-US"/>
              </w:rPr>
              <w:t>Free text</w:t>
            </w:r>
          </w:p>
        </w:tc>
      </w:tr>
      <w:tr w:rsidR="00887945" w:rsidRPr="00A9083E" w14:paraId="6C1E559B" w14:textId="77777777" w:rsidTr="00887945">
        <w:trPr>
          <w:trHeight w:val="1490"/>
        </w:trPr>
        <w:tc>
          <w:tcPr>
            <w:tcW w:w="3686" w:type="dxa"/>
            <w:shd w:val="clear" w:color="auto" w:fill="DAEEF3"/>
            <w:tcMar>
              <w:top w:w="57" w:type="dxa"/>
              <w:left w:w="57" w:type="dxa"/>
              <w:right w:w="57" w:type="dxa"/>
            </w:tcMar>
          </w:tcPr>
          <w:p w14:paraId="2C13E8BB" w14:textId="06B18042" w:rsidR="00887945" w:rsidRDefault="00887945" w:rsidP="00406F69">
            <w:pPr>
              <w:spacing w:before="20" w:after="20" w:line="240" w:lineRule="auto"/>
              <w:ind w:left="649" w:hanging="425"/>
              <w:rPr>
                <w:b/>
                <w:lang w:val="en-US"/>
              </w:rPr>
            </w:pPr>
            <w:r>
              <w:rPr>
                <w:b/>
                <w:lang w:val="en-US"/>
              </w:rPr>
              <w:t xml:space="preserve">12: In what year did the past/current implementation period </w:t>
            </w:r>
            <w:r w:rsidRPr="00887945">
              <w:rPr>
                <w:b/>
                <w:lang w:val="en-US"/>
              </w:rPr>
              <w:t>begin</w:t>
            </w:r>
            <w:r>
              <w:rPr>
                <w:b/>
                <w:lang w:val="en-US"/>
              </w:rPr>
              <w:t>?</w:t>
            </w:r>
          </w:p>
        </w:tc>
        <w:tc>
          <w:tcPr>
            <w:tcW w:w="6430" w:type="dxa"/>
            <w:shd w:val="clear" w:color="auto" w:fill="auto"/>
            <w:tcMar>
              <w:top w:w="57" w:type="dxa"/>
              <w:left w:w="57" w:type="dxa"/>
              <w:right w:w="57" w:type="dxa"/>
            </w:tcMar>
          </w:tcPr>
          <w:p w14:paraId="12D40DB3" w14:textId="11692A15" w:rsidR="00887945" w:rsidRPr="005555CB" w:rsidRDefault="00887945" w:rsidP="00887945">
            <w:pPr>
              <w:spacing w:before="20" w:after="20" w:line="240" w:lineRule="auto"/>
              <w:rPr>
                <w:i/>
                <w:lang w:val="en-US"/>
              </w:rPr>
            </w:pPr>
            <w:r>
              <w:rPr>
                <w:i/>
                <w:lang w:val="en-US"/>
              </w:rPr>
              <w:t>Drop down year selection</w:t>
            </w:r>
          </w:p>
        </w:tc>
      </w:tr>
      <w:tr w:rsidR="00887945" w:rsidRPr="00A9083E" w14:paraId="07D0E509" w14:textId="77777777" w:rsidTr="00887945">
        <w:trPr>
          <w:trHeight w:val="1211"/>
        </w:trPr>
        <w:tc>
          <w:tcPr>
            <w:tcW w:w="3686" w:type="dxa"/>
            <w:shd w:val="clear" w:color="auto" w:fill="DAEEF3"/>
            <w:tcMar>
              <w:top w:w="57" w:type="dxa"/>
              <w:left w:w="57" w:type="dxa"/>
              <w:right w:w="57" w:type="dxa"/>
            </w:tcMar>
          </w:tcPr>
          <w:p w14:paraId="44A78CCE" w14:textId="21DBE992" w:rsidR="00887945" w:rsidRDefault="00887945" w:rsidP="00406F69">
            <w:pPr>
              <w:spacing w:before="20" w:after="20" w:line="240" w:lineRule="auto"/>
              <w:ind w:left="649" w:hanging="425"/>
              <w:rPr>
                <w:b/>
                <w:lang w:val="en-US"/>
              </w:rPr>
            </w:pPr>
            <w:r>
              <w:rPr>
                <w:b/>
                <w:lang w:val="en-US"/>
              </w:rPr>
              <w:t>13: In what year did/will the past/current implementation period end?</w:t>
            </w:r>
          </w:p>
        </w:tc>
        <w:tc>
          <w:tcPr>
            <w:tcW w:w="6430" w:type="dxa"/>
            <w:shd w:val="clear" w:color="auto" w:fill="auto"/>
            <w:tcMar>
              <w:top w:w="57" w:type="dxa"/>
              <w:left w:w="57" w:type="dxa"/>
              <w:right w:w="57" w:type="dxa"/>
            </w:tcMar>
          </w:tcPr>
          <w:p w14:paraId="6AD1A5C2" w14:textId="6C23318C" w:rsidR="00887945" w:rsidRPr="005555CB" w:rsidRDefault="00887945" w:rsidP="00887945">
            <w:pPr>
              <w:spacing w:before="20" w:after="20" w:line="240" w:lineRule="auto"/>
              <w:rPr>
                <w:i/>
                <w:lang w:val="en-US"/>
              </w:rPr>
            </w:pPr>
            <w:r>
              <w:rPr>
                <w:i/>
                <w:lang w:val="en-US"/>
              </w:rPr>
              <w:t>Drop down year selection</w:t>
            </w:r>
          </w:p>
        </w:tc>
      </w:tr>
      <w:tr w:rsidR="00D43338" w:rsidRPr="00A9083E" w14:paraId="369716CD" w14:textId="77777777" w:rsidTr="00887945">
        <w:trPr>
          <w:trHeight w:val="1064"/>
        </w:trPr>
        <w:tc>
          <w:tcPr>
            <w:tcW w:w="3686" w:type="dxa"/>
            <w:shd w:val="clear" w:color="auto" w:fill="DAEEF3"/>
            <w:tcMar>
              <w:top w:w="57" w:type="dxa"/>
              <w:left w:w="57" w:type="dxa"/>
              <w:right w:w="57" w:type="dxa"/>
            </w:tcMar>
          </w:tcPr>
          <w:p w14:paraId="279BC99F" w14:textId="065FF32B" w:rsidR="00D43338" w:rsidRPr="005555CB" w:rsidRDefault="00887945" w:rsidP="00406F69">
            <w:pPr>
              <w:spacing w:before="20" w:after="20" w:line="240" w:lineRule="auto"/>
              <w:ind w:left="649" w:hanging="425"/>
              <w:rPr>
                <w:b/>
                <w:lang w:val="en-US"/>
              </w:rPr>
            </w:pPr>
            <w:proofErr w:type="gramStart"/>
            <w:r>
              <w:rPr>
                <w:b/>
                <w:lang w:val="en-US"/>
              </w:rPr>
              <w:t>14</w:t>
            </w:r>
            <w:r w:rsidR="00CF1BE8">
              <w:rPr>
                <w:b/>
                <w:lang w:val="en-US"/>
              </w:rPr>
              <w:t>:</w:t>
            </w:r>
            <w:r>
              <w:rPr>
                <w:b/>
                <w:lang w:val="en-US"/>
              </w:rPr>
              <w:t>Please</w:t>
            </w:r>
            <w:proofErr w:type="gramEnd"/>
            <w:r>
              <w:rPr>
                <w:b/>
                <w:lang w:val="en-US"/>
              </w:rPr>
              <w:t xml:space="preserve"> provide any comments on the</w:t>
            </w:r>
            <w:r w:rsidR="0075502D" w:rsidRPr="005555CB">
              <w:rPr>
                <w:b/>
                <w:lang w:val="en-US"/>
              </w:rPr>
              <w:t xml:space="preserve"> i</w:t>
            </w:r>
            <w:r w:rsidR="00451515">
              <w:rPr>
                <w:b/>
                <w:lang w:val="en-US"/>
              </w:rPr>
              <w:t>mplementation period</w:t>
            </w:r>
            <w:r>
              <w:rPr>
                <w:b/>
                <w:lang w:val="en-US"/>
              </w:rPr>
              <w:t>.</w:t>
            </w:r>
          </w:p>
          <w:p w14:paraId="1E92A471" w14:textId="77777777" w:rsidR="00D43338" w:rsidRPr="005555CB" w:rsidRDefault="00D43338" w:rsidP="00D43338">
            <w:pPr>
              <w:spacing w:after="0" w:line="240" w:lineRule="auto"/>
              <w:rPr>
                <w:i/>
                <w:lang w:val="en-US"/>
              </w:rPr>
            </w:pPr>
          </w:p>
        </w:tc>
        <w:tc>
          <w:tcPr>
            <w:tcW w:w="6430" w:type="dxa"/>
            <w:shd w:val="clear" w:color="auto" w:fill="auto"/>
            <w:tcMar>
              <w:top w:w="57" w:type="dxa"/>
              <w:left w:w="57" w:type="dxa"/>
              <w:right w:w="57" w:type="dxa"/>
            </w:tcMar>
          </w:tcPr>
          <w:p w14:paraId="30CFFFDA" w14:textId="4FA3CB6B" w:rsidR="00D43338" w:rsidRPr="005555CB" w:rsidRDefault="00887945" w:rsidP="0044357B">
            <w:pPr>
              <w:spacing w:before="20" w:after="20" w:line="240" w:lineRule="auto"/>
              <w:rPr>
                <w:b/>
                <w:lang w:val="en-US"/>
              </w:rPr>
            </w:pPr>
            <w:r w:rsidRPr="005555CB">
              <w:rPr>
                <w:i/>
                <w:lang w:val="en-US"/>
              </w:rPr>
              <w:t>Free text</w:t>
            </w:r>
          </w:p>
        </w:tc>
      </w:tr>
      <w:tr w:rsidR="00E037C9" w:rsidRPr="005555CB" w14:paraId="5BF084EE" w14:textId="77777777" w:rsidTr="005D1ADB">
        <w:trPr>
          <w:trHeight w:val="2616"/>
        </w:trPr>
        <w:tc>
          <w:tcPr>
            <w:tcW w:w="3686" w:type="dxa"/>
            <w:shd w:val="clear" w:color="auto" w:fill="DAEEF3"/>
            <w:tcMar>
              <w:top w:w="57" w:type="dxa"/>
              <w:left w:w="57" w:type="dxa"/>
              <w:right w:w="57" w:type="dxa"/>
            </w:tcMar>
          </w:tcPr>
          <w:p w14:paraId="5D5290AF" w14:textId="77830225" w:rsidR="00E037C9" w:rsidRPr="005555CB" w:rsidRDefault="00887945" w:rsidP="00406F69">
            <w:pPr>
              <w:spacing w:before="20" w:after="20" w:line="240" w:lineRule="auto"/>
              <w:ind w:left="649" w:hanging="425"/>
              <w:rPr>
                <w:b/>
                <w:lang w:val="en-US"/>
              </w:rPr>
            </w:pPr>
            <w:r>
              <w:rPr>
                <w:b/>
                <w:lang w:val="en-US"/>
              </w:rPr>
              <w:lastRenderedPageBreak/>
              <w:t>15</w:t>
            </w:r>
            <w:r w:rsidR="00CF1BE8">
              <w:rPr>
                <w:b/>
                <w:lang w:val="en-US"/>
              </w:rPr>
              <w:t xml:space="preserve">: </w:t>
            </w:r>
            <w:r w:rsidR="00BD3313">
              <w:rPr>
                <w:b/>
                <w:lang w:val="en-US"/>
              </w:rPr>
              <w:t xml:space="preserve">Please provide </w:t>
            </w:r>
            <w:r w:rsidR="00CA55B2">
              <w:rPr>
                <w:b/>
                <w:lang w:val="en-US"/>
              </w:rPr>
              <w:t>i</w:t>
            </w:r>
            <w:r w:rsidR="00E037C9" w:rsidRPr="005555CB">
              <w:rPr>
                <w:b/>
                <w:lang w:val="en-US"/>
              </w:rPr>
              <w:t>nformation about why the measure has been considered successful</w:t>
            </w:r>
            <w:r w:rsidR="00451515">
              <w:rPr>
                <w:b/>
                <w:lang w:val="en-US"/>
              </w:rPr>
              <w:t xml:space="preserve"> / not successful</w:t>
            </w:r>
          </w:p>
          <w:p w14:paraId="43857E16" w14:textId="77777777" w:rsidR="00E037C9" w:rsidRPr="005555CB" w:rsidRDefault="00E037C9" w:rsidP="00E037C9">
            <w:pPr>
              <w:pStyle w:val="ListParagraph"/>
              <w:spacing w:before="20" w:after="20" w:line="240" w:lineRule="auto"/>
              <w:ind w:left="360"/>
              <w:rPr>
                <w:b/>
                <w:lang w:val="en-US"/>
              </w:rPr>
            </w:pPr>
          </w:p>
          <w:p w14:paraId="7342FD23" w14:textId="45E038C0" w:rsidR="00E037C9" w:rsidRPr="00CA55B2" w:rsidRDefault="00E037C9" w:rsidP="00E037C9">
            <w:pPr>
              <w:spacing w:after="0" w:line="240" w:lineRule="auto"/>
              <w:rPr>
                <w:b/>
                <w:iCs/>
                <w:lang w:val="en-US"/>
              </w:rPr>
            </w:pPr>
            <w:r w:rsidRPr="00CA55B2">
              <w:rPr>
                <w:iCs/>
                <w:lang w:val="en-US"/>
              </w:rPr>
              <w:t>Please provide</w:t>
            </w:r>
            <w:r w:rsidR="00887945" w:rsidRPr="00CA55B2">
              <w:rPr>
                <w:iCs/>
                <w:lang w:val="en-US"/>
              </w:rPr>
              <w:t xml:space="preserve"> information on</w:t>
            </w:r>
            <w:r w:rsidRPr="00CA55B2">
              <w:rPr>
                <w:iCs/>
                <w:lang w:val="en-US"/>
              </w:rPr>
              <w:t xml:space="preserve"> how the success of the measure was assessed and what was the rationale for </w:t>
            </w:r>
            <w:r w:rsidR="00887945" w:rsidRPr="00CA55B2">
              <w:rPr>
                <w:iCs/>
                <w:lang w:val="en-US"/>
              </w:rPr>
              <w:t>the conclusion on its success</w:t>
            </w:r>
            <w:r w:rsidRPr="00CA55B2">
              <w:rPr>
                <w:iCs/>
                <w:lang w:val="en-US"/>
              </w:rPr>
              <w:t>.</w:t>
            </w:r>
          </w:p>
        </w:tc>
        <w:tc>
          <w:tcPr>
            <w:tcW w:w="6430" w:type="dxa"/>
            <w:shd w:val="clear" w:color="auto" w:fill="auto"/>
            <w:tcMar>
              <w:top w:w="57" w:type="dxa"/>
              <w:left w:w="57" w:type="dxa"/>
              <w:right w:w="57" w:type="dxa"/>
            </w:tcMar>
          </w:tcPr>
          <w:p w14:paraId="6BF61E2D" w14:textId="77777777" w:rsidR="00E037C9" w:rsidRPr="005555CB" w:rsidRDefault="00E037C9" w:rsidP="0075502D">
            <w:pPr>
              <w:spacing w:before="20" w:after="20" w:line="240" w:lineRule="auto"/>
              <w:rPr>
                <w:b/>
                <w:lang w:val="en-US"/>
              </w:rPr>
            </w:pPr>
            <w:r w:rsidRPr="005555CB">
              <w:rPr>
                <w:i/>
                <w:lang w:val="en-US"/>
              </w:rPr>
              <w:t>Free text</w:t>
            </w:r>
          </w:p>
        </w:tc>
      </w:tr>
      <w:tr w:rsidR="00E037C9" w:rsidRPr="00A9083E" w14:paraId="18BC1D89" w14:textId="77777777" w:rsidTr="00E037C9">
        <w:trPr>
          <w:trHeight w:val="933"/>
        </w:trPr>
        <w:tc>
          <w:tcPr>
            <w:tcW w:w="3686" w:type="dxa"/>
            <w:shd w:val="clear" w:color="auto" w:fill="DAEEF3"/>
            <w:tcMar>
              <w:top w:w="57" w:type="dxa"/>
              <w:left w:w="57" w:type="dxa"/>
              <w:right w:w="57" w:type="dxa"/>
            </w:tcMar>
          </w:tcPr>
          <w:p w14:paraId="35287D8C" w14:textId="0452E0B7" w:rsidR="00C744C7" w:rsidRDefault="00887945" w:rsidP="00406F69">
            <w:pPr>
              <w:spacing w:before="20" w:after="20" w:line="240" w:lineRule="auto"/>
              <w:ind w:left="649" w:hanging="425"/>
              <w:rPr>
                <w:b/>
                <w:lang w:val="en-US"/>
              </w:rPr>
            </w:pPr>
            <w:r>
              <w:rPr>
                <w:b/>
                <w:lang w:val="en-US"/>
              </w:rPr>
              <w:t>16:</w:t>
            </w:r>
            <w:r w:rsidR="00CF1BE8">
              <w:rPr>
                <w:b/>
                <w:lang w:val="en-US"/>
              </w:rPr>
              <w:t xml:space="preserve"> </w:t>
            </w:r>
            <w:r w:rsidR="00E037C9" w:rsidRPr="005555CB">
              <w:rPr>
                <w:b/>
                <w:lang w:val="en-US"/>
              </w:rPr>
              <w:t xml:space="preserve">What drove the success </w:t>
            </w:r>
            <w:r w:rsidR="0075502D" w:rsidRPr="005555CB">
              <w:rPr>
                <w:b/>
                <w:lang w:val="en-US"/>
              </w:rPr>
              <w:t xml:space="preserve">/ failure </w:t>
            </w:r>
            <w:r w:rsidR="00E037C9" w:rsidRPr="005555CB">
              <w:rPr>
                <w:b/>
                <w:lang w:val="en-US"/>
              </w:rPr>
              <w:t>of the measure/initiative?</w:t>
            </w:r>
            <w:r w:rsidR="00DC72D1" w:rsidRPr="005555CB">
              <w:rPr>
                <w:b/>
                <w:lang w:val="en-US"/>
              </w:rPr>
              <w:t xml:space="preserve"> </w:t>
            </w:r>
            <w:r>
              <w:rPr>
                <w:b/>
                <w:lang w:val="en-US"/>
              </w:rPr>
              <w:t xml:space="preserve">You may </w:t>
            </w:r>
            <w:proofErr w:type="gramStart"/>
            <w:r>
              <w:rPr>
                <w:b/>
                <w:lang w:val="en-US"/>
              </w:rPr>
              <w:t>chose</w:t>
            </w:r>
            <w:proofErr w:type="gramEnd"/>
            <w:r>
              <w:rPr>
                <w:b/>
                <w:lang w:val="en-US"/>
              </w:rPr>
              <w:t xml:space="preserve"> more than one option</w:t>
            </w:r>
          </w:p>
          <w:p w14:paraId="6D652A97" w14:textId="77777777" w:rsidR="00C744C7" w:rsidRDefault="00C744C7" w:rsidP="00C744C7">
            <w:pPr>
              <w:spacing w:before="20" w:after="20" w:line="240" w:lineRule="auto"/>
              <w:rPr>
                <w:b/>
                <w:lang w:val="en-US"/>
              </w:rPr>
            </w:pPr>
          </w:p>
          <w:p w14:paraId="5D1FCEAD" w14:textId="77777777" w:rsidR="00C744C7" w:rsidRPr="00C744C7" w:rsidRDefault="00C744C7" w:rsidP="00C744C7">
            <w:pPr>
              <w:spacing w:after="0" w:line="240" w:lineRule="auto"/>
              <w:rPr>
                <w:b/>
                <w:lang w:val="en-US"/>
              </w:rPr>
            </w:pPr>
          </w:p>
        </w:tc>
        <w:tc>
          <w:tcPr>
            <w:tcW w:w="6430" w:type="dxa"/>
            <w:shd w:val="clear" w:color="auto" w:fill="auto"/>
            <w:tcMar>
              <w:top w:w="57" w:type="dxa"/>
              <w:left w:w="57" w:type="dxa"/>
              <w:right w:w="57" w:type="dxa"/>
            </w:tcMar>
          </w:tcPr>
          <w:p w14:paraId="06E34444" w14:textId="77777777" w:rsidR="00C744C7" w:rsidRPr="00CA55B2" w:rsidRDefault="00C744C7" w:rsidP="0087152F">
            <w:pPr>
              <w:pStyle w:val="ListParagraph"/>
              <w:numPr>
                <w:ilvl w:val="0"/>
                <w:numId w:val="7"/>
              </w:numPr>
              <w:spacing w:after="0" w:line="240" w:lineRule="auto"/>
              <w:rPr>
                <w:iCs/>
                <w:lang w:val="en-US"/>
              </w:rPr>
            </w:pPr>
            <w:r w:rsidRPr="00CA55B2">
              <w:rPr>
                <w:iCs/>
                <w:lang w:val="en-US"/>
              </w:rPr>
              <w:t>Funds</w:t>
            </w:r>
          </w:p>
          <w:p w14:paraId="57BE95A1" w14:textId="77777777" w:rsidR="00C744C7" w:rsidRPr="00CA55B2" w:rsidRDefault="00C744C7" w:rsidP="0087152F">
            <w:pPr>
              <w:pStyle w:val="ListParagraph"/>
              <w:numPr>
                <w:ilvl w:val="0"/>
                <w:numId w:val="7"/>
              </w:numPr>
              <w:spacing w:after="0" w:line="240" w:lineRule="auto"/>
              <w:rPr>
                <w:iCs/>
                <w:lang w:val="en-US"/>
              </w:rPr>
            </w:pPr>
            <w:r w:rsidRPr="00CA55B2">
              <w:rPr>
                <w:iCs/>
                <w:lang w:val="en-US"/>
              </w:rPr>
              <w:t>Awareness r</w:t>
            </w:r>
            <w:r w:rsidR="00CC37C7" w:rsidRPr="00CA55B2">
              <w:rPr>
                <w:iCs/>
                <w:lang w:val="en-US"/>
              </w:rPr>
              <w:t>a</w:t>
            </w:r>
            <w:r w:rsidRPr="00CA55B2">
              <w:rPr>
                <w:iCs/>
                <w:lang w:val="en-US"/>
              </w:rPr>
              <w:t>ising activities</w:t>
            </w:r>
          </w:p>
          <w:p w14:paraId="457F32C8" w14:textId="77777777" w:rsidR="00C744C7" w:rsidRPr="00CA55B2" w:rsidRDefault="00C744C7" w:rsidP="0087152F">
            <w:pPr>
              <w:pStyle w:val="ListParagraph"/>
              <w:numPr>
                <w:ilvl w:val="0"/>
                <w:numId w:val="7"/>
              </w:numPr>
              <w:spacing w:after="0" w:line="240" w:lineRule="auto"/>
              <w:rPr>
                <w:iCs/>
                <w:lang w:val="en-US"/>
              </w:rPr>
            </w:pPr>
            <w:r w:rsidRPr="00CA55B2">
              <w:rPr>
                <w:iCs/>
                <w:lang w:val="en-US"/>
              </w:rPr>
              <w:t>Cooperation and information exchange between stakeholders</w:t>
            </w:r>
          </w:p>
          <w:p w14:paraId="3BCBEEB6" w14:textId="77777777" w:rsidR="00D23B41" w:rsidRPr="00CA55B2" w:rsidRDefault="00D23B41" w:rsidP="0087152F">
            <w:pPr>
              <w:pStyle w:val="ListParagraph"/>
              <w:numPr>
                <w:ilvl w:val="0"/>
                <w:numId w:val="7"/>
              </w:numPr>
              <w:spacing w:after="0" w:line="240" w:lineRule="auto"/>
              <w:rPr>
                <w:iCs/>
                <w:lang w:val="en-US"/>
              </w:rPr>
            </w:pPr>
            <w:r w:rsidRPr="00CA55B2">
              <w:rPr>
                <w:iCs/>
                <w:lang w:val="en-US"/>
              </w:rPr>
              <w:t>Binding nature of the measure/initiative</w:t>
            </w:r>
          </w:p>
          <w:p w14:paraId="78B433A4" w14:textId="77777777" w:rsidR="00887945" w:rsidRPr="00CA55B2" w:rsidRDefault="00D23B41" w:rsidP="00406F69">
            <w:pPr>
              <w:pStyle w:val="ListParagraph"/>
              <w:numPr>
                <w:ilvl w:val="0"/>
                <w:numId w:val="7"/>
              </w:numPr>
              <w:spacing w:after="0" w:line="240" w:lineRule="auto"/>
              <w:rPr>
                <w:iCs/>
                <w:lang w:val="en-US"/>
              </w:rPr>
            </w:pPr>
            <w:r w:rsidRPr="00CA55B2">
              <w:rPr>
                <w:iCs/>
                <w:lang w:val="en-US"/>
              </w:rPr>
              <w:t>Financial aspects (incentives, penalties, etc.)</w:t>
            </w:r>
          </w:p>
          <w:p w14:paraId="7839BF7C" w14:textId="76F1F65D" w:rsidR="00D23B41" w:rsidRPr="00CA55B2" w:rsidRDefault="00D23B41" w:rsidP="00406F69">
            <w:pPr>
              <w:pStyle w:val="ListParagraph"/>
              <w:numPr>
                <w:ilvl w:val="0"/>
                <w:numId w:val="7"/>
              </w:numPr>
              <w:spacing w:after="0" w:line="240" w:lineRule="auto"/>
              <w:rPr>
                <w:iCs/>
                <w:lang w:val="en-US"/>
              </w:rPr>
            </w:pPr>
            <w:r w:rsidRPr="00CA55B2">
              <w:rPr>
                <w:iCs/>
                <w:lang w:val="en-US"/>
              </w:rPr>
              <w:t>Other</w:t>
            </w:r>
            <w:r w:rsidR="0023367D" w:rsidRPr="00CA55B2">
              <w:rPr>
                <w:iCs/>
                <w:lang w:val="en-US"/>
              </w:rPr>
              <w:t xml:space="preserve"> factors (</w:t>
            </w:r>
            <w:proofErr w:type="gramStart"/>
            <w:r w:rsidR="0023367D" w:rsidRPr="00CA55B2">
              <w:rPr>
                <w:iCs/>
                <w:lang w:val="en-US"/>
              </w:rPr>
              <w:t>e.g.</w:t>
            </w:r>
            <w:proofErr w:type="gramEnd"/>
            <w:r w:rsidR="0023367D" w:rsidRPr="00CA55B2">
              <w:rPr>
                <w:iCs/>
                <w:lang w:val="en-US"/>
              </w:rPr>
              <w:t xml:space="preserve"> technical aspects)</w:t>
            </w:r>
          </w:p>
          <w:p w14:paraId="5A73E3CB" w14:textId="77777777" w:rsidR="00111EDF" w:rsidRDefault="00111EDF" w:rsidP="00E037C9">
            <w:pPr>
              <w:spacing w:after="0" w:line="240" w:lineRule="auto"/>
              <w:rPr>
                <w:i/>
                <w:lang w:val="en-US"/>
              </w:rPr>
            </w:pPr>
          </w:p>
          <w:p w14:paraId="294E6147" w14:textId="75B22115" w:rsidR="0023367D" w:rsidRDefault="00D23B41" w:rsidP="00E037C9">
            <w:pPr>
              <w:spacing w:after="0" w:line="240" w:lineRule="auto"/>
              <w:rPr>
                <w:i/>
                <w:lang w:val="en-US"/>
              </w:rPr>
            </w:pPr>
            <w:r>
              <w:rPr>
                <w:i/>
                <w:lang w:val="en-US"/>
              </w:rPr>
              <w:t>Multiple</w:t>
            </w:r>
            <w:r w:rsidRPr="005555CB">
              <w:rPr>
                <w:i/>
                <w:lang w:val="en-US"/>
              </w:rPr>
              <w:t xml:space="preserve"> choice</w:t>
            </w:r>
            <w:r w:rsidR="00887945">
              <w:rPr>
                <w:i/>
                <w:lang w:val="en-US"/>
              </w:rPr>
              <w:t xml:space="preserve"> checkbox</w:t>
            </w:r>
            <w:r w:rsidRPr="005555CB">
              <w:rPr>
                <w:i/>
                <w:lang w:val="en-US"/>
              </w:rPr>
              <w:t xml:space="preserve"> (more </w:t>
            </w:r>
            <w:r>
              <w:rPr>
                <w:i/>
                <w:lang w:val="en-US"/>
              </w:rPr>
              <w:t xml:space="preserve">than one possible) </w:t>
            </w:r>
            <w:r w:rsidR="00CA55B2">
              <w:rPr>
                <w:i/>
                <w:lang w:val="en-US"/>
              </w:rPr>
              <w:t>and free text for ‘other’</w:t>
            </w:r>
          </w:p>
          <w:p w14:paraId="3EF6AF9E" w14:textId="77777777" w:rsidR="00E037C9" w:rsidRPr="005555CB" w:rsidRDefault="00E037C9" w:rsidP="0044357B">
            <w:pPr>
              <w:spacing w:after="0" w:line="240" w:lineRule="auto"/>
              <w:rPr>
                <w:b/>
                <w:lang w:val="en-US"/>
              </w:rPr>
            </w:pPr>
          </w:p>
        </w:tc>
      </w:tr>
      <w:tr w:rsidR="00887945" w:rsidRPr="00A9083E" w14:paraId="75BDAE25" w14:textId="77777777" w:rsidTr="00E037C9">
        <w:trPr>
          <w:trHeight w:val="933"/>
        </w:trPr>
        <w:tc>
          <w:tcPr>
            <w:tcW w:w="3686" w:type="dxa"/>
            <w:shd w:val="clear" w:color="auto" w:fill="DAEEF3"/>
            <w:tcMar>
              <w:top w:w="57" w:type="dxa"/>
              <w:left w:w="57" w:type="dxa"/>
              <w:right w:w="57" w:type="dxa"/>
            </w:tcMar>
          </w:tcPr>
          <w:p w14:paraId="1FEB2E75" w14:textId="34D6DC48" w:rsidR="00887945" w:rsidRDefault="00887945" w:rsidP="00406F69">
            <w:pPr>
              <w:spacing w:before="20" w:after="20" w:line="240" w:lineRule="auto"/>
              <w:ind w:left="649" w:hanging="425"/>
              <w:rPr>
                <w:b/>
                <w:lang w:val="en-US"/>
              </w:rPr>
            </w:pPr>
            <w:r>
              <w:rPr>
                <w:b/>
                <w:lang w:val="en-US"/>
              </w:rPr>
              <w:t>17: Please provide more detail on the factors above, and why they led to successful/unsuccessful implementation of your measure/initiative.</w:t>
            </w:r>
          </w:p>
        </w:tc>
        <w:tc>
          <w:tcPr>
            <w:tcW w:w="6430" w:type="dxa"/>
            <w:shd w:val="clear" w:color="auto" w:fill="auto"/>
            <w:tcMar>
              <w:top w:w="57" w:type="dxa"/>
              <w:left w:w="57" w:type="dxa"/>
              <w:right w:w="57" w:type="dxa"/>
            </w:tcMar>
          </w:tcPr>
          <w:p w14:paraId="1C61F9ED" w14:textId="0A498207" w:rsidR="00887945" w:rsidRPr="00887945" w:rsidRDefault="00887945" w:rsidP="00887945">
            <w:pPr>
              <w:spacing w:after="0" w:line="240" w:lineRule="auto"/>
              <w:rPr>
                <w:i/>
                <w:lang w:val="en-US"/>
              </w:rPr>
            </w:pPr>
            <w:r w:rsidRPr="005555CB">
              <w:rPr>
                <w:i/>
                <w:lang w:val="en-US"/>
              </w:rPr>
              <w:t>Free text</w:t>
            </w:r>
          </w:p>
        </w:tc>
      </w:tr>
      <w:tr w:rsidR="0075502D" w:rsidRPr="005555CB" w14:paraId="53BE2FB6" w14:textId="77777777" w:rsidTr="007804C0">
        <w:trPr>
          <w:trHeight w:val="933"/>
        </w:trPr>
        <w:tc>
          <w:tcPr>
            <w:tcW w:w="3686" w:type="dxa"/>
            <w:shd w:val="clear" w:color="auto" w:fill="DAEEF3"/>
            <w:tcMar>
              <w:top w:w="57" w:type="dxa"/>
              <w:left w:w="57" w:type="dxa"/>
              <w:right w:w="57" w:type="dxa"/>
            </w:tcMar>
          </w:tcPr>
          <w:p w14:paraId="03C5E225" w14:textId="01562CA7" w:rsidR="0075502D" w:rsidRPr="005555CB" w:rsidRDefault="00887945" w:rsidP="00406F69">
            <w:pPr>
              <w:spacing w:before="20" w:after="20" w:line="240" w:lineRule="auto"/>
              <w:ind w:left="649" w:hanging="425"/>
              <w:rPr>
                <w:b/>
                <w:lang w:val="en-US"/>
              </w:rPr>
            </w:pPr>
            <w:r>
              <w:rPr>
                <w:b/>
                <w:lang w:val="en-US"/>
              </w:rPr>
              <w:t>18</w:t>
            </w:r>
            <w:r w:rsidR="00CF1BE8">
              <w:rPr>
                <w:b/>
                <w:lang w:val="en-US"/>
              </w:rPr>
              <w:t xml:space="preserve">: </w:t>
            </w:r>
            <w:r w:rsidR="0075502D" w:rsidRPr="005555CB">
              <w:rPr>
                <w:b/>
                <w:lang w:val="en-US"/>
              </w:rPr>
              <w:t>What are the key lessons learned</w:t>
            </w:r>
            <w:r w:rsidR="00DC72D1" w:rsidRPr="005555CB">
              <w:rPr>
                <w:b/>
                <w:lang w:val="en-US"/>
              </w:rPr>
              <w:t xml:space="preserve">? </w:t>
            </w:r>
          </w:p>
        </w:tc>
        <w:tc>
          <w:tcPr>
            <w:tcW w:w="6430" w:type="dxa"/>
            <w:shd w:val="clear" w:color="auto" w:fill="auto"/>
            <w:tcMar>
              <w:top w:w="57" w:type="dxa"/>
              <w:left w:w="57" w:type="dxa"/>
              <w:right w:w="57" w:type="dxa"/>
            </w:tcMar>
          </w:tcPr>
          <w:p w14:paraId="598162F5" w14:textId="77777777" w:rsidR="00DC72D1" w:rsidRPr="005555CB" w:rsidRDefault="0075502D" w:rsidP="00DC72D1">
            <w:pPr>
              <w:spacing w:after="0" w:line="240" w:lineRule="auto"/>
              <w:rPr>
                <w:b/>
                <w:lang w:val="en-US"/>
              </w:rPr>
            </w:pPr>
            <w:r w:rsidRPr="005555CB">
              <w:rPr>
                <w:i/>
                <w:lang w:val="en-US"/>
              </w:rPr>
              <w:t>Free text</w:t>
            </w:r>
            <w:r w:rsidRPr="005555CB">
              <w:rPr>
                <w:b/>
                <w:lang w:val="en-US"/>
              </w:rPr>
              <w:t xml:space="preserve"> </w:t>
            </w:r>
          </w:p>
        </w:tc>
      </w:tr>
      <w:tr w:rsidR="00DC72D1" w:rsidRPr="00A9083E" w14:paraId="7ABD4120" w14:textId="77777777" w:rsidTr="00FA5A94">
        <w:trPr>
          <w:trHeight w:val="1158"/>
        </w:trPr>
        <w:tc>
          <w:tcPr>
            <w:tcW w:w="3686" w:type="dxa"/>
            <w:shd w:val="clear" w:color="auto" w:fill="DAEEF3"/>
            <w:tcMar>
              <w:top w:w="57" w:type="dxa"/>
              <w:left w:w="57" w:type="dxa"/>
              <w:right w:w="57" w:type="dxa"/>
            </w:tcMar>
          </w:tcPr>
          <w:p w14:paraId="423949BC" w14:textId="7F8731A6" w:rsidR="00DC72D1" w:rsidRPr="005555CB" w:rsidRDefault="00887945" w:rsidP="00406F69">
            <w:pPr>
              <w:spacing w:before="20" w:after="20" w:line="240" w:lineRule="auto"/>
              <w:ind w:left="649" w:hanging="425"/>
              <w:rPr>
                <w:b/>
                <w:lang w:val="en-US"/>
              </w:rPr>
            </w:pPr>
            <w:r>
              <w:rPr>
                <w:b/>
                <w:lang w:val="en-US"/>
              </w:rPr>
              <w:t>19</w:t>
            </w:r>
            <w:r w:rsidR="00CF1BE8">
              <w:rPr>
                <w:b/>
                <w:lang w:val="en-US"/>
              </w:rPr>
              <w:t xml:space="preserve">: </w:t>
            </w:r>
            <w:r w:rsidR="00CA55B2">
              <w:rPr>
                <w:b/>
                <w:lang w:val="en-US"/>
              </w:rPr>
              <w:t>*</w:t>
            </w:r>
            <w:r w:rsidR="00DC72D1" w:rsidRPr="005555CB">
              <w:rPr>
                <w:b/>
                <w:lang w:val="en-US"/>
              </w:rPr>
              <w:t>Is the measure/initiative considered to be a candidate for EU level uptake</w:t>
            </w:r>
            <w:r w:rsidR="005211D7">
              <w:rPr>
                <w:b/>
                <w:lang w:val="en-US"/>
              </w:rPr>
              <w:t>?</w:t>
            </w:r>
            <w:r w:rsidR="00DC72D1" w:rsidRPr="005555CB">
              <w:rPr>
                <w:b/>
                <w:lang w:val="en-US"/>
              </w:rPr>
              <w:t xml:space="preserve"> </w:t>
            </w:r>
          </w:p>
        </w:tc>
        <w:tc>
          <w:tcPr>
            <w:tcW w:w="6430" w:type="dxa"/>
            <w:shd w:val="clear" w:color="auto" w:fill="auto"/>
            <w:tcMar>
              <w:top w:w="57" w:type="dxa"/>
              <w:left w:w="57" w:type="dxa"/>
              <w:right w:w="57" w:type="dxa"/>
            </w:tcMar>
          </w:tcPr>
          <w:p w14:paraId="2ACE8B5D" w14:textId="77777777" w:rsidR="00DC72D1" w:rsidRPr="005555CB" w:rsidRDefault="00DC72D1" w:rsidP="0087152F">
            <w:pPr>
              <w:pStyle w:val="ListParagraph"/>
              <w:numPr>
                <w:ilvl w:val="3"/>
                <w:numId w:val="3"/>
              </w:numPr>
              <w:tabs>
                <w:tab w:val="left" w:pos="357"/>
                <w:tab w:val="left" w:pos="1219"/>
              </w:tabs>
              <w:spacing w:before="120"/>
              <w:ind w:left="654"/>
              <w:rPr>
                <w:u w:val="single"/>
                <w:lang w:val="en-US"/>
              </w:rPr>
            </w:pPr>
            <w:r w:rsidRPr="005555CB">
              <w:rPr>
                <w:lang w:val="en-US"/>
              </w:rPr>
              <w:t>Yes</w:t>
            </w:r>
          </w:p>
          <w:p w14:paraId="37A8E007" w14:textId="6FEB8242" w:rsidR="00DC72D1" w:rsidRPr="005555CB" w:rsidRDefault="00887945" w:rsidP="0087152F">
            <w:pPr>
              <w:pStyle w:val="ListParagraph"/>
              <w:numPr>
                <w:ilvl w:val="3"/>
                <w:numId w:val="3"/>
              </w:numPr>
              <w:tabs>
                <w:tab w:val="left" w:pos="357"/>
                <w:tab w:val="left" w:pos="1219"/>
              </w:tabs>
              <w:spacing w:before="120"/>
              <w:ind w:left="654"/>
              <w:rPr>
                <w:u w:val="single"/>
                <w:lang w:val="en-US"/>
              </w:rPr>
            </w:pPr>
            <w:r>
              <w:rPr>
                <w:lang w:val="en-US"/>
              </w:rPr>
              <w:t>N</w:t>
            </w:r>
            <w:r w:rsidR="00DC72D1" w:rsidRPr="005555CB">
              <w:rPr>
                <w:lang w:val="en-US"/>
              </w:rPr>
              <w:t>o</w:t>
            </w:r>
          </w:p>
          <w:p w14:paraId="7EB18160" w14:textId="0AD94C14" w:rsidR="00FA5A94" w:rsidRPr="005555CB" w:rsidRDefault="00085BC8" w:rsidP="00FA5A94">
            <w:pPr>
              <w:tabs>
                <w:tab w:val="left" w:pos="357"/>
                <w:tab w:val="left" w:pos="1219"/>
              </w:tabs>
              <w:spacing w:before="120"/>
              <w:rPr>
                <w:i/>
                <w:lang w:val="en-US"/>
              </w:rPr>
            </w:pPr>
            <w:r>
              <w:rPr>
                <w:i/>
                <w:lang w:val="en-US"/>
              </w:rPr>
              <w:t>Sing</w:t>
            </w:r>
            <w:r w:rsidR="00887945">
              <w:rPr>
                <w:i/>
                <w:lang w:val="en-US"/>
              </w:rPr>
              <w:t>le</w:t>
            </w:r>
            <w:r w:rsidR="00887945" w:rsidRPr="005555CB">
              <w:rPr>
                <w:i/>
                <w:lang w:val="en-US"/>
              </w:rPr>
              <w:t xml:space="preserve"> choice</w:t>
            </w:r>
            <w:r w:rsidR="00887945">
              <w:rPr>
                <w:i/>
                <w:lang w:val="en-US"/>
              </w:rPr>
              <w:t xml:space="preserve"> checkbox</w:t>
            </w:r>
          </w:p>
        </w:tc>
      </w:tr>
      <w:tr w:rsidR="00887945" w:rsidRPr="00A9083E" w14:paraId="27CFF823" w14:textId="77777777" w:rsidTr="005D1ADB">
        <w:trPr>
          <w:trHeight w:val="933"/>
        </w:trPr>
        <w:tc>
          <w:tcPr>
            <w:tcW w:w="3686" w:type="dxa"/>
            <w:shd w:val="clear" w:color="auto" w:fill="DAEEF3"/>
            <w:tcMar>
              <w:top w:w="57" w:type="dxa"/>
              <w:left w:w="57" w:type="dxa"/>
              <w:right w:w="57" w:type="dxa"/>
            </w:tcMar>
          </w:tcPr>
          <w:p w14:paraId="7CCCF014" w14:textId="47B73D94" w:rsidR="00306C05" w:rsidRDefault="00887945" w:rsidP="00306C05">
            <w:pPr>
              <w:spacing w:before="20" w:after="20" w:line="240" w:lineRule="auto"/>
              <w:ind w:left="649" w:hanging="425"/>
              <w:rPr>
                <w:b/>
                <w:lang w:val="en-US"/>
              </w:rPr>
            </w:pPr>
            <w:r>
              <w:rPr>
                <w:b/>
                <w:lang w:val="en-US"/>
              </w:rPr>
              <w:t xml:space="preserve">20: Please </w:t>
            </w:r>
            <w:r w:rsidR="00306C05">
              <w:rPr>
                <w:b/>
                <w:lang w:val="en-US"/>
              </w:rPr>
              <w:t>explain the rationale behind your answer to question 19</w:t>
            </w:r>
          </w:p>
        </w:tc>
        <w:tc>
          <w:tcPr>
            <w:tcW w:w="6430" w:type="dxa"/>
            <w:shd w:val="clear" w:color="auto" w:fill="auto"/>
            <w:tcMar>
              <w:top w:w="57" w:type="dxa"/>
              <w:left w:w="57" w:type="dxa"/>
              <w:right w:w="57" w:type="dxa"/>
            </w:tcMar>
          </w:tcPr>
          <w:p w14:paraId="5D2321AE" w14:textId="7BEA01A6" w:rsidR="00887945" w:rsidRPr="005555CB" w:rsidRDefault="00306C05" w:rsidP="00E037C9">
            <w:pPr>
              <w:spacing w:after="0" w:line="240" w:lineRule="auto"/>
              <w:rPr>
                <w:i/>
                <w:lang w:val="en-US"/>
              </w:rPr>
            </w:pPr>
            <w:r w:rsidRPr="005555CB">
              <w:rPr>
                <w:i/>
                <w:lang w:val="en-US"/>
              </w:rPr>
              <w:t>Free text</w:t>
            </w:r>
          </w:p>
        </w:tc>
      </w:tr>
      <w:tr w:rsidR="00E037C9" w:rsidRPr="00A9083E" w14:paraId="72E0C897" w14:textId="77777777" w:rsidTr="005D1ADB">
        <w:trPr>
          <w:trHeight w:val="933"/>
        </w:trPr>
        <w:tc>
          <w:tcPr>
            <w:tcW w:w="3686" w:type="dxa"/>
            <w:shd w:val="clear" w:color="auto" w:fill="DAEEF3"/>
            <w:tcMar>
              <w:top w:w="57" w:type="dxa"/>
              <w:left w:w="57" w:type="dxa"/>
              <w:right w:w="57" w:type="dxa"/>
            </w:tcMar>
          </w:tcPr>
          <w:p w14:paraId="49784F34" w14:textId="524A4414" w:rsidR="00E037C9" w:rsidRPr="005555CB" w:rsidRDefault="00887945" w:rsidP="00406F69">
            <w:pPr>
              <w:spacing w:before="20" w:after="20" w:line="240" w:lineRule="auto"/>
              <w:ind w:left="649" w:hanging="425"/>
              <w:rPr>
                <w:b/>
                <w:lang w:val="en-US"/>
              </w:rPr>
            </w:pPr>
            <w:r>
              <w:rPr>
                <w:b/>
                <w:lang w:val="en-US"/>
              </w:rPr>
              <w:t>2</w:t>
            </w:r>
            <w:r w:rsidR="00306C05">
              <w:rPr>
                <w:b/>
                <w:lang w:val="en-US"/>
              </w:rPr>
              <w:t>1</w:t>
            </w:r>
            <w:r w:rsidR="00CF1BE8">
              <w:rPr>
                <w:b/>
                <w:lang w:val="en-US"/>
              </w:rPr>
              <w:t xml:space="preserve">: </w:t>
            </w:r>
            <w:r w:rsidR="00BD3313">
              <w:rPr>
                <w:b/>
                <w:lang w:val="en-US"/>
              </w:rPr>
              <w:t>Please provide i</w:t>
            </w:r>
            <w:r w:rsidR="00E037C9" w:rsidRPr="005555CB">
              <w:rPr>
                <w:b/>
                <w:lang w:val="en-US"/>
              </w:rPr>
              <w:t>nformation on the costs related to the implementation of the measure</w:t>
            </w:r>
            <w:r w:rsidR="00BD3313">
              <w:rPr>
                <w:b/>
                <w:lang w:val="en-US"/>
              </w:rPr>
              <w:t>.</w:t>
            </w:r>
            <w:r w:rsidR="00DC72D1" w:rsidRPr="005555CB">
              <w:rPr>
                <w:b/>
                <w:lang w:val="en-US"/>
              </w:rPr>
              <w:t xml:space="preserve"> </w:t>
            </w:r>
          </w:p>
        </w:tc>
        <w:tc>
          <w:tcPr>
            <w:tcW w:w="6430" w:type="dxa"/>
            <w:shd w:val="clear" w:color="auto" w:fill="auto"/>
            <w:tcMar>
              <w:top w:w="57" w:type="dxa"/>
              <w:left w:w="57" w:type="dxa"/>
              <w:right w:w="57" w:type="dxa"/>
            </w:tcMar>
          </w:tcPr>
          <w:p w14:paraId="27834AFE" w14:textId="794D473E" w:rsidR="00E037C9" w:rsidRPr="005555CB" w:rsidRDefault="00D23B41" w:rsidP="00E037C9">
            <w:pPr>
              <w:spacing w:after="0" w:line="240" w:lineRule="auto"/>
              <w:rPr>
                <w:b/>
                <w:lang w:val="en-US"/>
              </w:rPr>
            </w:pPr>
            <w:r w:rsidRPr="005555CB">
              <w:rPr>
                <w:i/>
                <w:lang w:val="en-US"/>
              </w:rPr>
              <w:t>Free text</w:t>
            </w:r>
          </w:p>
        </w:tc>
      </w:tr>
      <w:tr w:rsidR="00E037C9" w:rsidRPr="00A9083E" w14:paraId="4DB4C91B" w14:textId="77777777" w:rsidTr="005D1ADB">
        <w:trPr>
          <w:trHeight w:val="1418"/>
        </w:trPr>
        <w:tc>
          <w:tcPr>
            <w:tcW w:w="3686" w:type="dxa"/>
            <w:shd w:val="clear" w:color="auto" w:fill="DAEEF3"/>
            <w:tcMar>
              <w:top w:w="57" w:type="dxa"/>
              <w:left w:w="57" w:type="dxa"/>
              <w:right w:w="57" w:type="dxa"/>
            </w:tcMar>
          </w:tcPr>
          <w:p w14:paraId="347C2C49" w14:textId="0088B24E" w:rsidR="00E037C9" w:rsidRPr="005555CB" w:rsidRDefault="00306C05" w:rsidP="00406F69">
            <w:pPr>
              <w:spacing w:before="20" w:after="20" w:line="240" w:lineRule="auto"/>
              <w:ind w:left="649" w:hanging="425"/>
              <w:rPr>
                <w:b/>
                <w:lang w:val="en-US"/>
              </w:rPr>
            </w:pPr>
            <w:r>
              <w:rPr>
                <w:b/>
                <w:lang w:val="en-US"/>
              </w:rPr>
              <w:t>22</w:t>
            </w:r>
            <w:r w:rsidR="00CF1BE8">
              <w:rPr>
                <w:b/>
                <w:lang w:val="en-US"/>
              </w:rPr>
              <w:t xml:space="preserve">: </w:t>
            </w:r>
            <w:r w:rsidR="00CA55B2">
              <w:rPr>
                <w:b/>
                <w:lang w:val="en-US"/>
              </w:rPr>
              <w:t>*</w:t>
            </w:r>
            <w:r w:rsidR="00E037C9" w:rsidRPr="005555CB">
              <w:rPr>
                <w:b/>
                <w:lang w:val="en-US"/>
              </w:rPr>
              <w:t xml:space="preserve">Has a monitoring system been implemented </w:t>
            </w:r>
            <w:r w:rsidR="00DC72D1" w:rsidRPr="005555CB">
              <w:rPr>
                <w:b/>
                <w:lang w:val="en-US"/>
              </w:rPr>
              <w:t xml:space="preserve">to </w:t>
            </w:r>
            <w:r w:rsidR="00E037C9" w:rsidRPr="005555CB">
              <w:rPr>
                <w:b/>
                <w:lang w:val="en-US"/>
              </w:rPr>
              <w:t>evaluate the effects</w:t>
            </w:r>
            <w:r w:rsidR="00651F47" w:rsidRPr="005555CB">
              <w:rPr>
                <w:b/>
                <w:lang w:val="en-US"/>
              </w:rPr>
              <w:t>/impacts</w:t>
            </w:r>
            <w:r w:rsidR="00E037C9" w:rsidRPr="005555CB">
              <w:rPr>
                <w:b/>
                <w:lang w:val="en-US"/>
              </w:rPr>
              <w:t xml:space="preserve"> of the measure/initiative?</w:t>
            </w:r>
            <w:r w:rsidR="00DC72D1" w:rsidRPr="005555CB">
              <w:rPr>
                <w:b/>
                <w:lang w:val="en-US"/>
              </w:rPr>
              <w:t xml:space="preserve"> </w:t>
            </w:r>
          </w:p>
          <w:p w14:paraId="1ABBC7DC" w14:textId="77777777" w:rsidR="00E037C9" w:rsidRPr="005555CB" w:rsidRDefault="00E037C9" w:rsidP="00E037C9">
            <w:pPr>
              <w:spacing w:after="0" w:line="240" w:lineRule="auto"/>
              <w:rPr>
                <w:rFonts w:ascii="Calibri" w:hAnsi="Calibri" w:cs="Calibri"/>
                <w:color w:val="000000" w:themeColor="text1"/>
                <w:sz w:val="23"/>
                <w:szCs w:val="23"/>
                <w:lang w:val="en-US"/>
              </w:rPr>
            </w:pPr>
          </w:p>
          <w:p w14:paraId="30EF0682" w14:textId="13455EFD" w:rsidR="00E037C9" w:rsidRPr="005555CB" w:rsidRDefault="00E037C9" w:rsidP="00D509E7">
            <w:pPr>
              <w:spacing w:after="0" w:line="240" w:lineRule="auto"/>
              <w:rPr>
                <w:b/>
                <w:lang w:val="en-US"/>
              </w:rPr>
            </w:pPr>
          </w:p>
        </w:tc>
        <w:tc>
          <w:tcPr>
            <w:tcW w:w="6430" w:type="dxa"/>
            <w:shd w:val="clear" w:color="auto" w:fill="auto"/>
            <w:tcMar>
              <w:top w:w="57" w:type="dxa"/>
              <w:left w:w="57" w:type="dxa"/>
              <w:right w:w="57" w:type="dxa"/>
            </w:tcMar>
          </w:tcPr>
          <w:p w14:paraId="5CD97CEC" w14:textId="77777777" w:rsidR="00D509E7" w:rsidRPr="005555CB" w:rsidRDefault="00D509E7" w:rsidP="0087152F">
            <w:pPr>
              <w:pStyle w:val="ListParagraph"/>
              <w:numPr>
                <w:ilvl w:val="0"/>
                <w:numId w:val="4"/>
              </w:numPr>
              <w:spacing w:before="20" w:after="20" w:line="240" w:lineRule="auto"/>
              <w:rPr>
                <w:i/>
                <w:lang w:val="en-US"/>
              </w:rPr>
            </w:pPr>
            <w:r w:rsidRPr="005555CB">
              <w:rPr>
                <w:lang w:val="en-US"/>
              </w:rPr>
              <w:lastRenderedPageBreak/>
              <w:t xml:space="preserve">Monitoring </w:t>
            </w:r>
            <w:r w:rsidR="00D23B41">
              <w:rPr>
                <w:lang w:val="en-US"/>
              </w:rPr>
              <w:t>of target achievement</w:t>
            </w:r>
          </w:p>
          <w:p w14:paraId="1E9A3F74" w14:textId="77777777" w:rsidR="00D509E7" w:rsidRPr="005555CB" w:rsidRDefault="00D509E7" w:rsidP="0087152F">
            <w:pPr>
              <w:pStyle w:val="ListParagraph"/>
              <w:numPr>
                <w:ilvl w:val="0"/>
                <w:numId w:val="4"/>
              </w:numPr>
              <w:spacing w:before="20" w:after="20" w:line="240" w:lineRule="auto"/>
              <w:rPr>
                <w:lang w:val="en-US"/>
              </w:rPr>
            </w:pPr>
            <w:r w:rsidRPr="005555CB">
              <w:rPr>
                <w:lang w:val="en-US"/>
              </w:rPr>
              <w:t xml:space="preserve">Monitoring </w:t>
            </w:r>
            <w:r w:rsidR="00D23B41">
              <w:rPr>
                <w:lang w:val="en-US"/>
              </w:rPr>
              <w:t>of</w:t>
            </w:r>
            <w:r w:rsidRPr="005555CB">
              <w:rPr>
                <w:lang w:val="en-US"/>
              </w:rPr>
              <w:t xml:space="preserve"> key indicators (qualitative)</w:t>
            </w:r>
          </w:p>
          <w:p w14:paraId="5963624E" w14:textId="2A0549CE" w:rsidR="00E77613" w:rsidRDefault="00D509E7" w:rsidP="00E77613">
            <w:pPr>
              <w:pStyle w:val="ListParagraph"/>
              <w:numPr>
                <w:ilvl w:val="0"/>
                <w:numId w:val="4"/>
              </w:numPr>
              <w:spacing w:before="20" w:after="20" w:line="240" w:lineRule="auto"/>
              <w:rPr>
                <w:lang w:val="en-US"/>
              </w:rPr>
            </w:pPr>
            <w:r w:rsidRPr="005555CB">
              <w:rPr>
                <w:lang w:val="en-US"/>
              </w:rPr>
              <w:t xml:space="preserve">Monitoring </w:t>
            </w:r>
            <w:r w:rsidR="00D23B41">
              <w:rPr>
                <w:lang w:val="en-US"/>
              </w:rPr>
              <w:t>of</w:t>
            </w:r>
            <w:r w:rsidRPr="005555CB">
              <w:rPr>
                <w:lang w:val="en-US"/>
              </w:rPr>
              <w:t xml:space="preserve"> key indicators (quantitative)</w:t>
            </w:r>
          </w:p>
          <w:p w14:paraId="27ED2746" w14:textId="42C638C2" w:rsidR="00306C05" w:rsidRDefault="00306C05" w:rsidP="00E77613">
            <w:pPr>
              <w:pStyle w:val="ListParagraph"/>
              <w:numPr>
                <w:ilvl w:val="0"/>
                <w:numId w:val="4"/>
              </w:numPr>
              <w:spacing w:before="20" w:after="20" w:line="240" w:lineRule="auto"/>
              <w:rPr>
                <w:lang w:val="en-US"/>
              </w:rPr>
            </w:pPr>
            <w:r>
              <w:rPr>
                <w:lang w:val="en-US"/>
              </w:rPr>
              <w:t>No monitoring system is in place</w:t>
            </w:r>
          </w:p>
          <w:p w14:paraId="497C3747" w14:textId="3271E948" w:rsidR="00306C05" w:rsidRDefault="00306C05" w:rsidP="00E77613">
            <w:pPr>
              <w:pStyle w:val="ListParagraph"/>
              <w:numPr>
                <w:ilvl w:val="0"/>
                <w:numId w:val="4"/>
              </w:numPr>
              <w:spacing w:before="20" w:after="20" w:line="240" w:lineRule="auto"/>
              <w:rPr>
                <w:lang w:val="en-US"/>
              </w:rPr>
            </w:pPr>
            <w:r>
              <w:rPr>
                <w:lang w:val="en-US"/>
              </w:rPr>
              <w:t>Other</w:t>
            </w:r>
          </w:p>
          <w:p w14:paraId="570F3E81" w14:textId="77777777" w:rsidR="00306C05" w:rsidRPr="00306C05" w:rsidRDefault="00306C05" w:rsidP="00306C05">
            <w:pPr>
              <w:spacing w:before="20" w:after="20" w:line="240" w:lineRule="auto"/>
              <w:rPr>
                <w:lang w:val="en-US"/>
              </w:rPr>
            </w:pPr>
          </w:p>
          <w:p w14:paraId="6F2FCAC1" w14:textId="4A784356" w:rsidR="00D509E7" w:rsidRDefault="00306C05" w:rsidP="00E037C9">
            <w:pPr>
              <w:spacing w:after="0" w:line="240" w:lineRule="auto"/>
              <w:rPr>
                <w:i/>
                <w:lang w:val="en-US"/>
              </w:rPr>
            </w:pPr>
            <w:r>
              <w:rPr>
                <w:i/>
                <w:lang w:val="en-US"/>
              </w:rPr>
              <w:t>M</w:t>
            </w:r>
            <w:r w:rsidR="00451515">
              <w:rPr>
                <w:i/>
                <w:lang w:val="en-US"/>
              </w:rPr>
              <w:t>ultiple</w:t>
            </w:r>
            <w:r w:rsidR="00D509E7" w:rsidRPr="005555CB">
              <w:rPr>
                <w:i/>
                <w:lang w:val="en-US"/>
              </w:rPr>
              <w:t xml:space="preserve"> choice </w:t>
            </w:r>
            <w:r>
              <w:rPr>
                <w:i/>
                <w:lang w:val="en-US"/>
              </w:rPr>
              <w:t>c</w:t>
            </w:r>
            <w:r w:rsidR="00AA06EE" w:rsidRPr="00306C05">
              <w:rPr>
                <w:i/>
                <w:lang w:val="en-US"/>
              </w:rPr>
              <w:t>heckbox</w:t>
            </w:r>
            <w:r w:rsidR="00AA06EE" w:rsidRPr="005555CB">
              <w:rPr>
                <w:i/>
                <w:lang w:val="en-US"/>
              </w:rPr>
              <w:t xml:space="preserve"> </w:t>
            </w:r>
            <w:r w:rsidR="00D509E7" w:rsidRPr="005555CB">
              <w:rPr>
                <w:i/>
                <w:lang w:val="en-US"/>
              </w:rPr>
              <w:t>and free text</w:t>
            </w:r>
            <w:r>
              <w:rPr>
                <w:i/>
                <w:lang w:val="en-US"/>
              </w:rPr>
              <w:t xml:space="preserve"> for ‘other’</w:t>
            </w:r>
          </w:p>
          <w:p w14:paraId="2EBE183E" w14:textId="6F0D602F" w:rsidR="00306C05" w:rsidRPr="005555CB" w:rsidRDefault="00306C05" w:rsidP="00E037C9">
            <w:pPr>
              <w:spacing w:after="0" w:line="240" w:lineRule="auto"/>
              <w:rPr>
                <w:b/>
                <w:lang w:val="en-US"/>
              </w:rPr>
            </w:pPr>
          </w:p>
        </w:tc>
      </w:tr>
      <w:tr w:rsidR="00306C05" w:rsidRPr="00A9083E" w14:paraId="7DDBB260" w14:textId="77777777" w:rsidTr="005D1ADB">
        <w:trPr>
          <w:trHeight w:val="1418"/>
        </w:trPr>
        <w:tc>
          <w:tcPr>
            <w:tcW w:w="3686" w:type="dxa"/>
            <w:shd w:val="clear" w:color="auto" w:fill="DAEEF3"/>
            <w:tcMar>
              <w:top w:w="57" w:type="dxa"/>
              <w:left w:w="57" w:type="dxa"/>
              <w:right w:w="57" w:type="dxa"/>
            </w:tcMar>
          </w:tcPr>
          <w:p w14:paraId="4B7E6C15" w14:textId="46B3FA28" w:rsidR="00306C05" w:rsidRDefault="00306C05" w:rsidP="00306C05">
            <w:pPr>
              <w:spacing w:before="20" w:after="20" w:line="240" w:lineRule="auto"/>
              <w:ind w:left="649" w:hanging="425"/>
              <w:rPr>
                <w:b/>
                <w:lang w:val="en-US"/>
              </w:rPr>
            </w:pPr>
            <w:r>
              <w:rPr>
                <w:b/>
                <w:lang w:val="en-US"/>
              </w:rPr>
              <w:lastRenderedPageBreak/>
              <w:t xml:space="preserve">23: If so, please provide details on monitoring indicators and intervals of their measurement. Describe the monitoring system (indicators, monitoring periods and responsibilities </w:t>
            </w:r>
            <w:proofErr w:type="spellStart"/>
            <w:r>
              <w:rPr>
                <w:b/>
                <w:lang w:val="en-US"/>
              </w:rPr>
              <w:t>etc</w:t>
            </w:r>
            <w:proofErr w:type="spellEnd"/>
            <w:r>
              <w:rPr>
                <w:b/>
                <w:lang w:val="en-US"/>
              </w:rPr>
              <w:t>)</w:t>
            </w:r>
          </w:p>
        </w:tc>
        <w:tc>
          <w:tcPr>
            <w:tcW w:w="6430" w:type="dxa"/>
            <w:shd w:val="clear" w:color="auto" w:fill="auto"/>
            <w:tcMar>
              <w:top w:w="57" w:type="dxa"/>
              <w:left w:w="57" w:type="dxa"/>
              <w:right w:w="57" w:type="dxa"/>
            </w:tcMar>
          </w:tcPr>
          <w:p w14:paraId="4C052EA8" w14:textId="706EA8B1" w:rsidR="00306C05" w:rsidRPr="00306C05" w:rsidRDefault="00306C05" w:rsidP="00306C05">
            <w:pPr>
              <w:spacing w:before="20" w:after="20" w:line="240" w:lineRule="auto"/>
              <w:rPr>
                <w:lang w:val="en-US"/>
              </w:rPr>
            </w:pPr>
            <w:r w:rsidRPr="005555CB">
              <w:rPr>
                <w:i/>
                <w:lang w:val="en-US"/>
              </w:rPr>
              <w:t>Free text</w:t>
            </w:r>
          </w:p>
        </w:tc>
      </w:tr>
      <w:tr w:rsidR="00306C05" w:rsidRPr="00A9083E" w14:paraId="2D3E999D" w14:textId="77777777" w:rsidTr="005D1ADB">
        <w:trPr>
          <w:trHeight w:val="1418"/>
        </w:trPr>
        <w:tc>
          <w:tcPr>
            <w:tcW w:w="3686" w:type="dxa"/>
            <w:shd w:val="clear" w:color="auto" w:fill="DAEEF3"/>
            <w:tcMar>
              <w:top w:w="57" w:type="dxa"/>
              <w:left w:w="57" w:type="dxa"/>
              <w:right w:w="57" w:type="dxa"/>
            </w:tcMar>
          </w:tcPr>
          <w:p w14:paraId="5FDC6E38" w14:textId="57BA019A" w:rsidR="00306C05" w:rsidRDefault="00306C05" w:rsidP="00306C05">
            <w:pPr>
              <w:spacing w:before="20" w:after="20" w:line="240" w:lineRule="auto"/>
              <w:ind w:left="649" w:hanging="425"/>
              <w:rPr>
                <w:b/>
                <w:lang w:val="en-US"/>
              </w:rPr>
            </w:pPr>
            <w:r>
              <w:rPr>
                <w:b/>
                <w:lang w:val="en-US"/>
              </w:rPr>
              <w:t xml:space="preserve">24: Please upload any documents </w:t>
            </w:r>
            <w:proofErr w:type="spellStart"/>
            <w:r>
              <w:rPr>
                <w:b/>
                <w:lang w:val="en-US"/>
              </w:rPr>
              <w:t>relatin</w:t>
            </w:r>
            <w:proofErr w:type="spellEnd"/>
            <w:r>
              <w:rPr>
                <w:b/>
                <w:lang w:val="en-US"/>
              </w:rPr>
              <w:t xml:space="preserve"> to the costs and monitoring of implementation of </w:t>
            </w:r>
            <w:proofErr w:type="spellStart"/>
            <w:r>
              <w:rPr>
                <w:b/>
                <w:lang w:val="en-US"/>
              </w:rPr>
              <w:t>thie</w:t>
            </w:r>
            <w:proofErr w:type="spellEnd"/>
            <w:r>
              <w:rPr>
                <w:b/>
                <w:lang w:val="en-US"/>
              </w:rPr>
              <w:t xml:space="preserve"> measure/initiative</w:t>
            </w:r>
          </w:p>
        </w:tc>
        <w:tc>
          <w:tcPr>
            <w:tcW w:w="6430" w:type="dxa"/>
            <w:shd w:val="clear" w:color="auto" w:fill="auto"/>
            <w:tcMar>
              <w:top w:w="57" w:type="dxa"/>
              <w:left w:w="57" w:type="dxa"/>
              <w:right w:w="57" w:type="dxa"/>
            </w:tcMar>
          </w:tcPr>
          <w:p w14:paraId="267D3A9E" w14:textId="1848EC34" w:rsidR="00306C05" w:rsidRPr="005555CB" w:rsidRDefault="00306C05" w:rsidP="00306C05">
            <w:pPr>
              <w:spacing w:before="20" w:after="20" w:line="240" w:lineRule="auto"/>
              <w:rPr>
                <w:i/>
                <w:lang w:val="en-US"/>
              </w:rPr>
            </w:pPr>
            <w:r>
              <w:rPr>
                <w:i/>
                <w:lang w:val="en-US"/>
              </w:rPr>
              <w:t>File upload</w:t>
            </w:r>
          </w:p>
        </w:tc>
      </w:tr>
      <w:tr w:rsidR="00306C05" w:rsidRPr="00A9083E" w14:paraId="60A99967" w14:textId="77777777" w:rsidTr="005D1ADB">
        <w:trPr>
          <w:trHeight w:val="1418"/>
        </w:trPr>
        <w:tc>
          <w:tcPr>
            <w:tcW w:w="3686" w:type="dxa"/>
            <w:shd w:val="clear" w:color="auto" w:fill="DAEEF3"/>
            <w:tcMar>
              <w:top w:w="57" w:type="dxa"/>
              <w:left w:w="57" w:type="dxa"/>
              <w:right w:w="57" w:type="dxa"/>
            </w:tcMar>
          </w:tcPr>
          <w:p w14:paraId="53E8AD4E" w14:textId="172D1DB3" w:rsidR="00306C05" w:rsidRDefault="00306C05" w:rsidP="00306C05">
            <w:pPr>
              <w:rPr>
                <w:b/>
                <w:lang w:val="en-US"/>
              </w:rPr>
            </w:pPr>
            <w:r>
              <w:rPr>
                <w:b/>
                <w:lang w:val="en-US"/>
              </w:rPr>
              <w:t xml:space="preserve">25: </w:t>
            </w:r>
            <w:r w:rsidR="00CA55B2">
              <w:rPr>
                <w:b/>
                <w:lang w:val="en-US"/>
              </w:rPr>
              <w:t>*</w:t>
            </w:r>
            <w:r>
              <w:rPr>
                <w:b/>
                <w:lang w:val="en-US"/>
              </w:rPr>
              <w:t>Would you like to add another relevant waste prevention measure/initiative in your country/region/institution/company/sector?</w:t>
            </w:r>
          </w:p>
        </w:tc>
        <w:tc>
          <w:tcPr>
            <w:tcW w:w="6430" w:type="dxa"/>
            <w:shd w:val="clear" w:color="auto" w:fill="auto"/>
            <w:tcMar>
              <w:top w:w="57" w:type="dxa"/>
              <w:left w:w="57" w:type="dxa"/>
              <w:right w:w="57" w:type="dxa"/>
            </w:tcMar>
          </w:tcPr>
          <w:p w14:paraId="204D6BCB" w14:textId="77777777" w:rsidR="00306C05" w:rsidRDefault="00306C05" w:rsidP="00306C05">
            <w:pPr>
              <w:spacing w:before="20" w:after="20"/>
              <w:rPr>
                <w:i/>
                <w:lang w:val="en-US"/>
              </w:rPr>
            </w:pPr>
          </w:p>
          <w:p w14:paraId="4D5C8CAC" w14:textId="77777777" w:rsidR="00085BC8" w:rsidRPr="005555CB" w:rsidRDefault="00085BC8" w:rsidP="00085BC8">
            <w:pPr>
              <w:pStyle w:val="ListParagraph"/>
              <w:numPr>
                <w:ilvl w:val="3"/>
                <w:numId w:val="3"/>
              </w:numPr>
              <w:tabs>
                <w:tab w:val="left" w:pos="357"/>
                <w:tab w:val="left" w:pos="1219"/>
              </w:tabs>
              <w:spacing w:before="120"/>
              <w:ind w:left="654"/>
              <w:rPr>
                <w:u w:val="single"/>
                <w:lang w:val="en-US"/>
              </w:rPr>
            </w:pPr>
            <w:r w:rsidRPr="005555CB">
              <w:rPr>
                <w:lang w:val="en-US"/>
              </w:rPr>
              <w:t>Yes</w:t>
            </w:r>
          </w:p>
          <w:p w14:paraId="728D8829" w14:textId="77777777" w:rsidR="00085BC8" w:rsidRPr="005555CB" w:rsidRDefault="00085BC8" w:rsidP="00085BC8">
            <w:pPr>
              <w:pStyle w:val="ListParagraph"/>
              <w:numPr>
                <w:ilvl w:val="3"/>
                <w:numId w:val="3"/>
              </w:numPr>
              <w:tabs>
                <w:tab w:val="left" w:pos="357"/>
                <w:tab w:val="left" w:pos="1219"/>
              </w:tabs>
              <w:spacing w:before="120"/>
              <w:ind w:left="654"/>
              <w:rPr>
                <w:u w:val="single"/>
                <w:lang w:val="en-US"/>
              </w:rPr>
            </w:pPr>
            <w:r>
              <w:rPr>
                <w:lang w:val="en-US"/>
              </w:rPr>
              <w:t>N</w:t>
            </w:r>
            <w:r w:rsidRPr="005555CB">
              <w:rPr>
                <w:lang w:val="en-US"/>
              </w:rPr>
              <w:t>o</w:t>
            </w:r>
          </w:p>
          <w:p w14:paraId="755BDFE7" w14:textId="2C16CBC5" w:rsidR="00306C05" w:rsidRPr="005555CB" w:rsidRDefault="00085BC8" w:rsidP="00085BC8">
            <w:pPr>
              <w:spacing w:before="20" w:after="20"/>
              <w:rPr>
                <w:lang w:val="en-US"/>
              </w:rPr>
            </w:pPr>
            <w:r>
              <w:rPr>
                <w:i/>
                <w:lang w:val="en-US"/>
              </w:rPr>
              <w:t>Single</w:t>
            </w:r>
            <w:r w:rsidRPr="005555CB">
              <w:rPr>
                <w:i/>
                <w:lang w:val="en-US"/>
              </w:rPr>
              <w:t xml:space="preserve"> choice</w:t>
            </w:r>
            <w:r>
              <w:rPr>
                <w:i/>
                <w:lang w:val="en-US"/>
              </w:rPr>
              <w:t xml:space="preserve"> checkbox</w:t>
            </w:r>
            <w:r w:rsidRPr="005555CB">
              <w:rPr>
                <w:lang w:val="en-US"/>
              </w:rPr>
              <w:t xml:space="preserve"> </w:t>
            </w:r>
          </w:p>
        </w:tc>
      </w:tr>
    </w:tbl>
    <w:p w14:paraId="656EE141" w14:textId="77777777" w:rsidR="00872647" w:rsidRPr="005555CB" w:rsidRDefault="00872647" w:rsidP="0001566A">
      <w:pPr>
        <w:rPr>
          <w:lang w:val="en-US"/>
        </w:rPr>
      </w:pPr>
    </w:p>
    <w:p w14:paraId="6FF1596C" w14:textId="77777777" w:rsidR="00306C05" w:rsidRDefault="00306C05" w:rsidP="00306C05">
      <w:pPr>
        <w:pStyle w:val="Eunomia"/>
        <w:rPr>
          <w:i/>
          <w:iCs/>
        </w:rPr>
      </w:pPr>
      <w:r w:rsidRPr="00DF66B0">
        <w:rPr>
          <w:b w:val="0"/>
          <w:bCs w:val="0"/>
          <w:i/>
          <w:iCs/>
        </w:rPr>
        <w:t>[Click previous or next]</w:t>
      </w:r>
    </w:p>
    <w:p w14:paraId="69C45679" w14:textId="75985FDC" w:rsidR="00AF7DEC" w:rsidRPr="00CA55B2" w:rsidRDefault="00306C05">
      <w:pPr>
        <w:rPr>
          <w:rFonts w:ascii="Calibri" w:hAnsi="Calibri"/>
          <w:b/>
          <w:bCs/>
          <w:i/>
          <w:iCs/>
          <w:lang w:val="en-US"/>
        </w:rPr>
      </w:pPr>
      <w:r w:rsidRPr="00CA55B2">
        <w:rPr>
          <w:rFonts w:ascii="Calibri" w:hAnsi="Calibri"/>
          <w:b/>
          <w:bCs/>
          <w:i/>
          <w:iCs/>
          <w:lang w:val="en-US"/>
        </w:rPr>
        <w:t>Note: If you have selected ‘yes’ to adding another waste prevention measure, all questions under Section B will be asked again.</w:t>
      </w:r>
      <w:r w:rsidR="00AF7DEC" w:rsidRPr="00CA55B2">
        <w:rPr>
          <w:rFonts w:ascii="Calibri" w:hAnsi="Calibri"/>
          <w:b/>
          <w:bCs/>
          <w:i/>
          <w:iCs/>
          <w:lang w:val="en-US"/>
        </w:rPr>
        <w:br w:type="page"/>
      </w:r>
    </w:p>
    <w:tbl>
      <w:tblPr>
        <w:tblW w:w="100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6400DA" w:rsidRPr="00A9083E" w14:paraId="4D9E6D94" w14:textId="77777777" w:rsidTr="00C026FD">
        <w:trPr>
          <w:trHeight w:val="567"/>
        </w:trPr>
        <w:tc>
          <w:tcPr>
            <w:tcW w:w="1006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right w:w="57" w:type="dxa"/>
            </w:tcMar>
            <w:vAlign w:val="center"/>
          </w:tcPr>
          <w:p w14:paraId="3B4DAB00" w14:textId="2D99218D" w:rsidR="006400DA" w:rsidRPr="00CA55B2" w:rsidRDefault="00CA55B2" w:rsidP="00CA55B2">
            <w:pPr>
              <w:spacing w:before="20" w:after="20" w:line="240" w:lineRule="auto"/>
              <w:jc w:val="both"/>
              <w:rPr>
                <w:rFonts w:ascii="Calibri" w:hAnsi="Calibri"/>
                <w:b/>
                <w:u w:val="single"/>
                <w:lang w:val="en-US"/>
              </w:rPr>
            </w:pPr>
            <w:r>
              <w:rPr>
                <w:rFonts w:ascii="Calibri" w:hAnsi="Calibri"/>
                <w:b/>
                <w:u w:val="single"/>
                <w:lang w:val="en-US"/>
              </w:rPr>
              <w:lastRenderedPageBreak/>
              <w:t xml:space="preserve">Section C: </w:t>
            </w:r>
            <w:r w:rsidR="006400DA" w:rsidRPr="00CA55B2">
              <w:rPr>
                <w:rFonts w:ascii="Calibri" w:hAnsi="Calibri"/>
                <w:b/>
                <w:u w:val="single"/>
                <w:lang w:val="en-US"/>
              </w:rPr>
              <w:t xml:space="preserve">Barriers to </w:t>
            </w:r>
            <w:r w:rsidR="00FA6FC8" w:rsidRPr="00CA55B2">
              <w:rPr>
                <w:rFonts w:ascii="Calibri" w:hAnsi="Calibri"/>
                <w:b/>
                <w:u w:val="single"/>
                <w:lang w:val="en-US"/>
              </w:rPr>
              <w:t xml:space="preserve">increased </w:t>
            </w:r>
            <w:r w:rsidR="006400DA" w:rsidRPr="00CA55B2">
              <w:rPr>
                <w:rFonts w:ascii="Calibri" w:hAnsi="Calibri"/>
                <w:b/>
                <w:u w:val="single"/>
                <w:lang w:val="en-US"/>
              </w:rPr>
              <w:t>waste prevention</w:t>
            </w:r>
          </w:p>
          <w:p w14:paraId="2DA5F758" w14:textId="77777777" w:rsidR="006400DA" w:rsidRPr="005555CB" w:rsidRDefault="006400DA" w:rsidP="00E037C9">
            <w:pPr>
              <w:pStyle w:val="ListParagraph"/>
              <w:spacing w:before="20" w:after="20" w:line="240" w:lineRule="auto"/>
              <w:ind w:left="714"/>
              <w:rPr>
                <w:b/>
                <w:lang w:val="en-US"/>
              </w:rPr>
            </w:pPr>
          </w:p>
          <w:p w14:paraId="530EA45D" w14:textId="66A8FA88" w:rsidR="00FA6FC8" w:rsidRPr="00351B65" w:rsidRDefault="00FA6FC8" w:rsidP="00652287">
            <w:pPr>
              <w:pStyle w:val="ListParagraph"/>
              <w:spacing w:before="20" w:after="20" w:line="240" w:lineRule="auto"/>
              <w:ind w:left="714"/>
              <w:rPr>
                <w:bCs/>
                <w:lang w:val="en-US"/>
              </w:rPr>
            </w:pPr>
            <w:r w:rsidRPr="00351B65">
              <w:rPr>
                <w:bCs/>
                <w:lang w:val="en-US"/>
              </w:rPr>
              <w:t>Existing</w:t>
            </w:r>
            <w:r w:rsidR="004A062D" w:rsidRPr="00351B65">
              <w:rPr>
                <w:bCs/>
                <w:lang w:val="en-US"/>
              </w:rPr>
              <w:t xml:space="preserve"> (or potential)</w:t>
            </w:r>
            <w:r w:rsidRPr="00351B65">
              <w:rPr>
                <w:bCs/>
                <w:lang w:val="en-US"/>
              </w:rPr>
              <w:t xml:space="preserve"> waste prevention </w:t>
            </w:r>
            <w:r w:rsidR="006C3171" w:rsidRPr="00351B65">
              <w:rPr>
                <w:bCs/>
                <w:lang w:val="en-US"/>
              </w:rPr>
              <w:t>measures</w:t>
            </w:r>
            <w:r w:rsidR="009D13E4" w:rsidRPr="00351B65">
              <w:rPr>
                <w:bCs/>
                <w:lang w:val="en-US"/>
              </w:rPr>
              <w:t>/concepts</w:t>
            </w:r>
            <w:r w:rsidR="006C3171" w:rsidRPr="00351B65">
              <w:rPr>
                <w:bCs/>
                <w:lang w:val="en-US"/>
              </w:rPr>
              <w:t xml:space="preserve"> </w:t>
            </w:r>
            <w:r w:rsidR="004A062D" w:rsidRPr="00351B65">
              <w:rPr>
                <w:bCs/>
                <w:lang w:val="en-US"/>
              </w:rPr>
              <w:t xml:space="preserve">such </w:t>
            </w:r>
            <w:r w:rsidR="006C3171" w:rsidRPr="00351B65">
              <w:rPr>
                <w:bCs/>
                <w:lang w:val="en-US"/>
              </w:rPr>
              <w:t>as</w:t>
            </w:r>
            <w:r w:rsidRPr="00351B65">
              <w:rPr>
                <w:bCs/>
                <w:lang w:val="en-US"/>
              </w:rPr>
              <w:t xml:space="preserve"> </w:t>
            </w:r>
            <w:r w:rsidR="009D13E4" w:rsidRPr="00351B65">
              <w:rPr>
                <w:bCs/>
                <w:lang w:val="en-US"/>
              </w:rPr>
              <w:t xml:space="preserve">designing increasingly durable and repairable products, </w:t>
            </w:r>
            <w:r w:rsidRPr="00351B65">
              <w:rPr>
                <w:bCs/>
                <w:lang w:val="en-US"/>
              </w:rPr>
              <w:t>repair, reuse and remanufacturing operations</w:t>
            </w:r>
            <w:r w:rsidR="009D13E4" w:rsidRPr="00351B65">
              <w:rPr>
                <w:bCs/>
                <w:lang w:val="en-US"/>
              </w:rPr>
              <w:t xml:space="preserve">, </w:t>
            </w:r>
            <w:r w:rsidRPr="00351B65">
              <w:rPr>
                <w:bCs/>
                <w:lang w:val="en-US"/>
              </w:rPr>
              <w:t>new business models based on sharing</w:t>
            </w:r>
            <w:r w:rsidR="009D13E4" w:rsidRPr="00351B65">
              <w:rPr>
                <w:bCs/>
                <w:lang w:val="en-US"/>
              </w:rPr>
              <w:t xml:space="preserve"> and leasing</w:t>
            </w:r>
            <w:r w:rsidR="006C3171" w:rsidRPr="00351B65">
              <w:rPr>
                <w:bCs/>
                <w:lang w:val="en-US"/>
              </w:rPr>
              <w:t xml:space="preserve"> of products, product bans, etc. might </w:t>
            </w:r>
            <w:r w:rsidR="004A062D" w:rsidRPr="00351B65">
              <w:rPr>
                <w:bCs/>
                <w:lang w:val="en-US"/>
              </w:rPr>
              <w:t>not reach their potential (or even be implemented)</w:t>
            </w:r>
            <w:r w:rsidR="006C3171" w:rsidRPr="00351B65">
              <w:rPr>
                <w:bCs/>
                <w:lang w:val="en-US"/>
              </w:rPr>
              <w:t xml:space="preserve"> due to certain legal, economic, technical and social barriers. </w:t>
            </w:r>
          </w:p>
          <w:p w14:paraId="73C462DE" w14:textId="77777777" w:rsidR="00E07D8C" w:rsidRPr="00351B65" w:rsidRDefault="00E07D8C" w:rsidP="00E037C9">
            <w:pPr>
              <w:pStyle w:val="ListParagraph"/>
              <w:spacing w:before="20" w:after="20" w:line="240" w:lineRule="auto"/>
              <w:ind w:left="714"/>
              <w:rPr>
                <w:bCs/>
                <w:lang w:val="en-US"/>
              </w:rPr>
            </w:pPr>
          </w:p>
          <w:p w14:paraId="5011CBBE" w14:textId="428619E3" w:rsidR="00FA6FC8" w:rsidRPr="00351B65" w:rsidRDefault="00FA6FC8" w:rsidP="00E037C9">
            <w:pPr>
              <w:pStyle w:val="ListParagraph"/>
              <w:spacing w:before="20" w:after="20" w:line="240" w:lineRule="auto"/>
              <w:ind w:left="714"/>
              <w:rPr>
                <w:bCs/>
                <w:lang w:val="en-US"/>
              </w:rPr>
            </w:pPr>
            <w:r w:rsidRPr="00351B65">
              <w:rPr>
                <w:bCs/>
                <w:lang w:val="en-US"/>
              </w:rPr>
              <w:t xml:space="preserve">Please provide information on </w:t>
            </w:r>
            <w:r w:rsidR="006C3171" w:rsidRPr="00351B65">
              <w:rPr>
                <w:bCs/>
                <w:lang w:val="en-US"/>
              </w:rPr>
              <w:t xml:space="preserve">the most </w:t>
            </w:r>
            <w:r w:rsidRPr="00351B65">
              <w:rPr>
                <w:bCs/>
                <w:lang w:val="en-US"/>
              </w:rPr>
              <w:t xml:space="preserve">relevant </w:t>
            </w:r>
            <w:r w:rsidR="005E4AF7" w:rsidRPr="00351B65">
              <w:rPr>
                <w:bCs/>
                <w:lang w:val="en-US"/>
              </w:rPr>
              <w:t xml:space="preserve">barriers </w:t>
            </w:r>
            <w:r w:rsidRPr="00351B65">
              <w:rPr>
                <w:bCs/>
                <w:lang w:val="en-US"/>
              </w:rPr>
              <w:t xml:space="preserve">you </w:t>
            </w:r>
            <w:proofErr w:type="gramStart"/>
            <w:r w:rsidRPr="00351B65">
              <w:rPr>
                <w:bCs/>
                <w:lang w:val="en-US"/>
              </w:rPr>
              <w:t>observe  in</w:t>
            </w:r>
            <w:proofErr w:type="gramEnd"/>
            <w:r w:rsidRPr="00351B65">
              <w:rPr>
                <w:bCs/>
                <w:lang w:val="en-US"/>
              </w:rPr>
              <w:t xml:space="preserve"> your country/ institution/company/sector.</w:t>
            </w:r>
          </w:p>
          <w:p w14:paraId="55C223D8" w14:textId="77777777" w:rsidR="00FA6FC8" w:rsidRPr="00351B65" w:rsidRDefault="00FA6FC8" w:rsidP="00E037C9">
            <w:pPr>
              <w:pStyle w:val="ListParagraph"/>
              <w:spacing w:before="20" w:after="20" w:line="240" w:lineRule="auto"/>
              <w:ind w:left="714"/>
              <w:rPr>
                <w:bCs/>
                <w:lang w:val="en-US"/>
              </w:rPr>
            </w:pPr>
          </w:p>
          <w:p w14:paraId="13E5FDEC" w14:textId="4FDE36AE" w:rsidR="006400DA" w:rsidRPr="00351B65" w:rsidRDefault="00652287" w:rsidP="00652287">
            <w:pPr>
              <w:pStyle w:val="ListParagraph"/>
              <w:spacing w:before="20" w:after="20" w:line="240" w:lineRule="auto"/>
              <w:ind w:left="714"/>
              <w:rPr>
                <w:b/>
                <w:lang w:val="en-US"/>
              </w:rPr>
            </w:pPr>
            <w:r w:rsidRPr="00351B65">
              <w:rPr>
                <w:b/>
                <w:lang w:val="en-US"/>
              </w:rPr>
              <w:t>Comment: More than 1 barrier</w:t>
            </w:r>
            <w:r w:rsidR="00CF0E00" w:rsidRPr="00351B65">
              <w:rPr>
                <w:b/>
                <w:lang w:val="en-US"/>
              </w:rPr>
              <w:t xml:space="preserve"> </w:t>
            </w:r>
            <w:r w:rsidRPr="00351B65">
              <w:rPr>
                <w:b/>
                <w:lang w:val="en-US"/>
              </w:rPr>
              <w:t xml:space="preserve">can be given in the online questionnaire </w:t>
            </w:r>
          </w:p>
          <w:p w14:paraId="4AA6C7D4" w14:textId="7B4CEAC0" w:rsidR="00CA55B2" w:rsidRPr="00351B65" w:rsidRDefault="00CA55B2" w:rsidP="00652287">
            <w:pPr>
              <w:pStyle w:val="ListParagraph"/>
              <w:spacing w:before="20" w:after="20" w:line="240" w:lineRule="auto"/>
              <w:ind w:left="714"/>
              <w:rPr>
                <w:bCs/>
                <w:lang w:val="en-US"/>
              </w:rPr>
            </w:pPr>
          </w:p>
          <w:p w14:paraId="50D6C6AE" w14:textId="2E985F55" w:rsidR="00CA55B2" w:rsidRPr="00351B65" w:rsidRDefault="00CA55B2" w:rsidP="00652287">
            <w:pPr>
              <w:pStyle w:val="ListParagraph"/>
              <w:spacing w:before="20" w:after="20" w:line="240" w:lineRule="auto"/>
              <w:ind w:left="714"/>
              <w:rPr>
                <w:bCs/>
                <w:lang w:val="en-US"/>
              </w:rPr>
            </w:pPr>
            <w:r w:rsidRPr="00351B65">
              <w:rPr>
                <w:bCs/>
                <w:lang w:val="en-US"/>
              </w:rPr>
              <w:t xml:space="preserve">If there is not an option to upload files and you </w:t>
            </w:r>
            <w:proofErr w:type="spellStart"/>
            <w:r w:rsidRPr="00351B65">
              <w:rPr>
                <w:bCs/>
                <w:lang w:val="en-US"/>
              </w:rPr>
              <w:t>woud</w:t>
            </w:r>
            <w:proofErr w:type="spellEnd"/>
            <w:r w:rsidRPr="00351B65">
              <w:rPr>
                <w:bCs/>
                <w:lang w:val="en-US"/>
              </w:rPr>
              <w:t xml:space="preserve"> like to provide additional information, please email the files to </w:t>
            </w:r>
            <w:hyperlink r:id="rId13" w:history="1">
              <w:r w:rsidRPr="00351B65">
                <w:rPr>
                  <w:rStyle w:val="Hyperlink"/>
                  <w:bCs/>
                  <w:lang w:val="en-US"/>
                </w:rPr>
                <w:t>wasteprevention@umweltbundesamt.at</w:t>
              </w:r>
            </w:hyperlink>
            <w:r w:rsidRPr="00351B65">
              <w:rPr>
                <w:bCs/>
                <w:lang w:val="en-US"/>
              </w:rPr>
              <w:t xml:space="preserve"> </w:t>
            </w:r>
          </w:p>
          <w:p w14:paraId="794B0226" w14:textId="77777777" w:rsidR="00EA5F70" w:rsidRPr="005555CB" w:rsidRDefault="00EA5F70" w:rsidP="00652287">
            <w:pPr>
              <w:pStyle w:val="ListParagraph"/>
              <w:spacing w:before="20" w:after="20" w:line="240" w:lineRule="auto"/>
              <w:ind w:left="714"/>
              <w:rPr>
                <w:b/>
                <w:lang w:val="en-US"/>
              </w:rPr>
            </w:pPr>
          </w:p>
        </w:tc>
      </w:tr>
    </w:tbl>
    <w:p w14:paraId="64226183" w14:textId="77777777" w:rsidR="00351B65" w:rsidRDefault="00351B65" w:rsidP="00351B65">
      <w:pPr>
        <w:rPr>
          <w:i/>
          <w:iCs/>
          <w:lang w:val="en-US"/>
        </w:rPr>
      </w:pPr>
      <w:r w:rsidRPr="00CA55B2">
        <w:rPr>
          <w:i/>
          <w:iCs/>
          <w:lang w:val="en-US"/>
        </w:rPr>
        <w:t>[</w:t>
      </w:r>
      <w:r>
        <w:rPr>
          <w:i/>
          <w:iCs/>
          <w:lang w:val="en-US"/>
        </w:rPr>
        <w:t>C</w:t>
      </w:r>
      <w:r w:rsidRPr="00CA55B2">
        <w:rPr>
          <w:i/>
          <w:iCs/>
          <w:lang w:val="en-US"/>
        </w:rPr>
        <w:t>lick previous or next]</w:t>
      </w:r>
    </w:p>
    <w:p w14:paraId="51DEB7AF" w14:textId="65B65F38" w:rsidR="006400DA" w:rsidRDefault="006400DA" w:rsidP="006400DA">
      <w:pPr>
        <w:rPr>
          <w:lang w:val="en-US"/>
        </w:rPr>
      </w:pPr>
    </w:p>
    <w:p w14:paraId="206FE35A" w14:textId="7F583189" w:rsidR="00CA55B2" w:rsidRPr="00CA55B2" w:rsidRDefault="00CA55B2" w:rsidP="00CA55B2">
      <w:pPr>
        <w:pStyle w:val="ListParagraph"/>
        <w:numPr>
          <w:ilvl w:val="0"/>
          <w:numId w:val="13"/>
        </w:numPr>
        <w:rPr>
          <w:lang w:val="en-US"/>
        </w:rPr>
      </w:pPr>
      <w:r>
        <w:rPr>
          <w:lang w:val="en-US"/>
        </w:rPr>
        <w:t>*</w:t>
      </w:r>
      <w:r w:rsidRPr="00CA55B2">
        <w:rPr>
          <w:lang w:val="en-US"/>
        </w:rPr>
        <w:t xml:space="preserve">Please select a waste stream to provide information on the respective barriers and opportunities </w:t>
      </w:r>
    </w:p>
    <w:p w14:paraId="56A241CB" w14:textId="77777777" w:rsidR="00CA55B2" w:rsidRPr="005555CB" w:rsidRDefault="00CA55B2" w:rsidP="00CA55B2">
      <w:pPr>
        <w:pStyle w:val="ListParagraph"/>
        <w:numPr>
          <w:ilvl w:val="0"/>
          <w:numId w:val="4"/>
        </w:numPr>
        <w:spacing w:before="20" w:after="20"/>
        <w:rPr>
          <w:lang w:val="en-US"/>
        </w:rPr>
      </w:pPr>
      <w:r w:rsidRPr="005555CB">
        <w:rPr>
          <w:lang w:val="en-US"/>
        </w:rPr>
        <w:t>Municipal waste</w:t>
      </w:r>
    </w:p>
    <w:p w14:paraId="29C2EF53" w14:textId="77777777" w:rsidR="00CA55B2" w:rsidRPr="005555CB" w:rsidRDefault="00CA55B2" w:rsidP="00CA55B2">
      <w:pPr>
        <w:pStyle w:val="ListParagraph"/>
        <w:numPr>
          <w:ilvl w:val="0"/>
          <w:numId w:val="4"/>
        </w:numPr>
        <w:spacing w:before="20" w:after="20"/>
        <w:rPr>
          <w:lang w:val="en-US"/>
        </w:rPr>
      </w:pPr>
      <w:r w:rsidRPr="005555CB">
        <w:rPr>
          <w:lang w:val="en-US"/>
        </w:rPr>
        <w:t>Textile waste</w:t>
      </w:r>
    </w:p>
    <w:p w14:paraId="3664102E" w14:textId="77777777" w:rsidR="00CA55B2" w:rsidRPr="005555CB" w:rsidRDefault="00CA55B2" w:rsidP="00CA55B2">
      <w:pPr>
        <w:pStyle w:val="ListParagraph"/>
        <w:numPr>
          <w:ilvl w:val="0"/>
          <w:numId w:val="4"/>
        </w:numPr>
        <w:spacing w:before="20" w:after="20"/>
        <w:rPr>
          <w:lang w:val="en-US"/>
        </w:rPr>
      </w:pPr>
      <w:r w:rsidRPr="005555CB">
        <w:rPr>
          <w:lang w:val="en-US"/>
        </w:rPr>
        <w:t>End-of-life vehicles (ELV)</w:t>
      </w:r>
    </w:p>
    <w:p w14:paraId="37CD8410" w14:textId="77777777" w:rsidR="00CA55B2" w:rsidRPr="005555CB" w:rsidRDefault="00CA55B2" w:rsidP="00CA55B2">
      <w:pPr>
        <w:pStyle w:val="ListParagraph"/>
        <w:numPr>
          <w:ilvl w:val="0"/>
          <w:numId w:val="4"/>
        </w:numPr>
        <w:spacing w:before="20" w:after="20"/>
        <w:rPr>
          <w:lang w:val="en-US"/>
        </w:rPr>
      </w:pPr>
      <w:r w:rsidRPr="005555CB">
        <w:rPr>
          <w:lang w:val="en-US"/>
        </w:rPr>
        <w:t>Waste of Electrical and Electronic Equipment (WEEE)</w:t>
      </w:r>
    </w:p>
    <w:p w14:paraId="62501B00" w14:textId="77777777" w:rsidR="00CA55B2" w:rsidRPr="0044357B" w:rsidRDefault="00CA55B2" w:rsidP="00CA55B2">
      <w:pPr>
        <w:pStyle w:val="ListParagraph"/>
        <w:numPr>
          <w:ilvl w:val="0"/>
          <w:numId w:val="4"/>
        </w:numPr>
        <w:spacing w:before="20" w:after="20"/>
        <w:rPr>
          <w:lang w:val="en-US"/>
        </w:rPr>
      </w:pPr>
      <w:r w:rsidRPr="0044357B">
        <w:rPr>
          <w:lang w:val="en-US"/>
        </w:rPr>
        <w:t xml:space="preserve">Rubber waste including </w:t>
      </w:r>
      <w:r>
        <w:rPr>
          <w:lang w:val="en-US"/>
        </w:rPr>
        <w:t>e</w:t>
      </w:r>
      <w:r w:rsidRPr="0044357B">
        <w:rPr>
          <w:lang w:val="en-US"/>
        </w:rPr>
        <w:t xml:space="preserve">nd-of-life </w:t>
      </w:r>
      <w:proofErr w:type="spellStart"/>
      <w:r w:rsidRPr="0044357B">
        <w:rPr>
          <w:lang w:val="en-US"/>
        </w:rPr>
        <w:t>tyres</w:t>
      </w:r>
      <w:proofErr w:type="spellEnd"/>
    </w:p>
    <w:p w14:paraId="3628A9E4" w14:textId="77777777" w:rsidR="00CA55B2" w:rsidRDefault="00CA55B2" w:rsidP="00CA55B2">
      <w:pPr>
        <w:pStyle w:val="ListParagraph"/>
        <w:numPr>
          <w:ilvl w:val="0"/>
          <w:numId w:val="4"/>
        </w:numPr>
        <w:spacing w:before="20" w:after="20"/>
        <w:rPr>
          <w:lang w:val="en-US"/>
        </w:rPr>
      </w:pPr>
      <w:r w:rsidRPr="005555CB">
        <w:rPr>
          <w:lang w:val="en-US"/>
        </w:rPr>
        <w:t>Construction and demolition waste (including soils)</w:t>
      </w:r>
    </w:p>
    <w:p w14:paraId="510A4FF7" w14:textId="77777777" w:rsidR="00CA55B2" w:rsidRPr="00085BC8" w:rsidRDefault="00CA55B2" w:rsidP="00CA55B2">
      <w:pPr>
        <w:pStyle w:val="ListParagraph"/>
        <w:spacing w:before="20" w:after="20"/>
        <w:ind w:left="1434"/>
        <w:rPr>
          <w:i/>
          <w:iCs/>
          <w:lang w:val="en-US"/>
        </w:rPr>
      </w:pPr>
    </w:p>
    <w:p w14:paraId="49B08BEB" w14:textId="02954043" w:rsidR="00CA55B2" w:rsidRDefault="00CA55B2" w:rsidP="00CA55B2">
      <w:pPr>
        <w:rPr>
          <w:i/>
          <w:lang w:val="en-US"/>
        </w:rPr>
      </w:pPr>
      <w:r w:rsidRPr="00085BC8">
        <w:rPr>
          <w:i/>
          <w:iCs/>
          <w:lang w:val="en-US"/>
        </w:rPr>
        <w:t>Single choice</w:t>
      </w:r>
      <w:r>
        <w:rPr>
          <w:lang w:val="en-US"/>
        </w:rPr>
        <w:t xml:space="preserve"> </w:t>
      </w:r>
      <w:r w:rsidR="00085BC8">
        <w:rPr>
          <w:i/>
          <w:lang w:val="en-US"/>
        </w:rPr>
        <w:t>c</w:t>
      </w:r>
      <w:r w:rsidRPr="00F0258F">
        <w:rPr>
          <w:i/>
          <w:lang w:val="en-US"/>
        </w:rPr>
        <w:t>heckbox</w:t>
      </w:r>
    </w:p>
    <w:p w14:paraId="32F8FDF2" w14:textId="77777777" w:rsidR="00F0258F" w:rsidRDefault="00F0258F" w:rsidP="00CA55B2">
      <w:pPr>
        <w:rPr>
          <w:i/>
          <w:iCs/>
          <w:lang w:val="en-US"/>
        </w:rPr>
      </w:pPr>
    </w:p>
    <w:p w14:paraId="3EA06E64" w14:textId="1733A2CB" w:rsidR="00CA55B2" w:rsidRDefault="00CA55B2" w:rsidP="00CA55B2">
      <w:pPr>
        <w:rPr>
          <w:i/>
          <w:iCs/>
          <w:lang w:val="en-US"/>
        </w:rPr>
      </w:pPr>
      <w:r w:rsidRPr="00CA55B2">
        <w:rPr>
          <w:i/>
          <w:iCs/>
          <w:lang w:val="en-US"/>
        </w:rPr>
        <w:t>[</w:t>
      </w:r>
      <w:r>
        <w:rPr>
          <w:i/>
          <w:iCs/>
          <w:lang w:val="en-US"/>
        </w:rPr>
        <w:t>C</w:t>
      </w:r>
      <w:r w:rsidRPr="00CA55B2">
        <w:rPr>
          <w:i/>
          <w:iCs/>
          <w:lang w:val="en-US"/>
        </w:rPr>
        <w:t>lick previous or next]</w:t>
      </w:r>
    </w:p>
    <w:p w14:paraId="5346E783" w14:textId="77777777" w:rsidR="00F0258F" w:rsidRDefault="00F0258F">
      <w:pPr>
        <w:rPr>
          <w:b/>
          <w:bCs/>
          <w:lang w:val="en-US"/>
        </w:rPr>
      </w:pPr>
      <w:r>
        <w:rPr>
          <w:b/>
          <w:bCs/>
          <w:lang w:val="en-US"/>
        </w:rPr>
        <w:br w:type="page"/>
      </w:r>
    </w:p>
    <w:p w14:paraId="131411ED" w14:textId="36862504" w:rsidR="00CA55B2" w:rsidRDefault="00CA55B2" w:rsidP="00CA55B2">
      <w:pPr>
        <w:rPr>
          <w:b/>
          <w:bCs/>
          <w:lang w:val="en-US"/>
        </w:rPr>
      </w:pPr>
      <w:r w:rsidRPr="00CA55B2">
        <w:rPr>
          <w:b/>
          <w:bCs/>
          <w:lang w:val="en-US"/>
        </w:rPr>
        <w:lastRenderedPageBreak/>
        <w:t>Barrier (1)</w:t>
      </w:r>
    </w:p>
    <w:p w14:paraId="4C11961C" w14:textId="2EC377DA" w:rsidR="00F0258F" w:rsidRPr="00CA55B2" w:rsidRDefault="00F0258F" w:rsidP="00CA55B2">
      <w:pPr>
        <w:rPr>
          <w:b/>
          <w:bCs/>
          <w:lang w:val="en-US"/>
        </w:rPr>
      </w:pPr>
      <w:r>
        <w:rPr>
          <w:b/>
          <w:bCs/>
          <w:lang w:val="en-US"/>
        </w:rPr>
        <w:t>Please answer the following questions to describe a barrier that you perceive to be an obstacle to increased waste prevention of [waste stream].</w:t>
      </w: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129"/>
      </w:tblGrid>
      <w:tr w:rsidR="00904F93" w:rsidRPr="005555CB" w14:paraId="164D9298" w14:textId="77777777" w:rsidTr="00085BC8">
        <w:trPr>
          <w:trHeight w:val="1151"/>
        </w:trPr>
        <w:tc>
          <w:tcPr>
            <w:tcW w:w="3936" w:type="dxa"/>
            <w:shd w:val="clear" w:color="auto" w:fill="DAEEF3"/>
            <w:tcMar>
              <w:top w:w="57" w:type="dxa"/>
              <w:left w:w="57" w:type="dxa"/>
              <w:right w:w="57" w:type="dxa"/>
            </w:tcMar>
          </w:tcPr>
          <w:p w14:paraId="4B318BC7" w14:textId="77777777" w:rsidR="00904F93" w:rsidRDefault="00904F93" w:rsidP="00071BF1">
            <w:pPr>
              <w:pStyle w:val="ListParagraph"/>
              <w:numPr>
                <w:ilvl w:val="0"/>
                <w:numId w:val="16"/>
              </w:numPr>
              <w:rPr>
                <w:b/>
                <w:lang w:val="en-US"/>
              </w:rPr>
            </w:pPr>
            <w:r w:rsidRPr="00904F93">
              <w:rPr>
                <w:b/>
                <w:lang w:val="en-US"/>
              </w:rPr>
              <w:t>* Please select the key waste prevention categories which are affected by the barriers you wish to describe. You may select up to 3 categories</w:t>
            </w:r>
          </w:p>
          <w:p w14:paraId="3D386BA5" w14:textId="6AA15B1E" w:rsidR="00071BF1" w:rsidRPr="00071BF1" w:rsidRDefault="00071BF1" w:rsidP="00071BF1">
            <w:pPr>
              <w:pStyle w:val="ListParagraph"/>
              <w:rPr>
                <w:b/>
                <w:lang w:val="en-US"/>
              </w:rPr>
            </w:pPr>
          </w:p>
        </w:tc>
        <w:tc>
          <w:tcPr>
            <w:tcW w:w="6129" w:type="dxa"/>
            <w:shd w:val="clear" w:color="auto" w:fill="auto"/>
            <w:tcMar>
              <w:top w:w="57" w:type="dxa"/>
              <w:left w:w="57" w:type="dxa"/>
              <w:right w:w="57" w:type="dxa"/>
            </w:tcMar>
          </w:tcPr>
          <w:p w14:paraId="046B16F9" w14:textId="389FEBAC" w:rsidR="00904F93" w:rsidRPr="00904F93" w:rsidRDefault="00904F93" w:rsidP="00904F93">
            <w:pPr>
              <w:pStyle w:val="ListParagraph"/>
              <w:numPr>
                <w:ilvl w:val="0"/>
                <w:numId w:val="20"/>
              </w:numPr>
              <w:spacing w:before="20" w:after="20" w:line="240" w:lineRule="auto"/>
              <w:rPr>
                <w:iCs/>
                <w:lang w:val="en-US"/>
              </w:rPr>
            </w:pPr>
            <w:r w:rsidRPr="00904F93">
              <w:rPr>
                <w:iCs/>
                <w:lang w:val="en-US"/>
              </w:rPr>
              <w:t>re-use</w:t>
            </w:r>
          </w:p>
          <w:p w14:paraId="1B5CEF6E" w14:textId="18293F26" w:rsidR="00904F93" w:rsidRPr="00904F93" w:rsidRDefault="00904F93" w:rsidP="00904F93">
            <w:pPr>
              <w:pStyle w:val="ListParagraph"/>
              <w:numPr>
                <w:ilvl w:val="0"/>
                <w:numId w:val="20"/>
              </w:numPr>
              <w:spacing w:before="20" w:after="20" w:line="240" w:lineRule="auto"/>
              <w:rPr>
                <w:iCs/>
                <w:lang w:val="en-US"/>
              </w:rPr>
            </w:pPr>
            <w:r w:rsidRPr="00904F93">
              <w:rPr>
                <w:iCs/>
                <w:lang w:val="en-US"/>
              </w:rPr>
              <w:t>repair</w:t>
            </w:r>
          </w:p>
          <w:p w14:paraId="5759FF70" w14:textId="079B5E96" w:rsidR="00904F93" w:rsidRPr="00904F93" w:rsidRDefault="00904F93" w:rsidP="00904F93">
            <w:pPr>
              <w:pStyle w:val="ListParagraph"/>
              <w:numPr>
                <w:ilvl w:val="0"/>
                <w:numId w:val="20"/>
              </w:numPr>
              <w:spacing w:before="20" w:after="20" w:line="240" w:lineRule="auto"/>
              <w:rPr>
                <w:iCs/>
                <w:lang w:val="en-US"/>
              </w:rPr>
            </w:pPr>
            <w:r w:rsidRPr="00904F93">
              <w:rPr>
                <w:iCs/>
                <w:lang w:val="en-US"/>
              </w:rPr>
              <w:t>remanufacturing</w:t>
            </w:r>
          </w:p>
          <w:p w14:paraId="32A95989" w14:textId="456E7D73" w:rsidR="00904F93" w:rsidRPr="00904F93" w:rsidRDefault="00904F93" w:rsidP="00904F93">
            <w:pPr>
              <w:pStyle w:val="ListParagraph"/>
              <w:numPr>
                <w:ilvl w:val="0"/>
                <w:numId w:val="20"/>
              </w:numPr>
              <w:spacing w:before="20" w:after="20" w:line="240" w:lineRule="auto"/>
              <w:rPr>
                <w:iCs/>
                <w:lang w:val="en-US"/>
              </w:rPr>
            </w:pPr>
            <w:r w:rsidRPr="00904F93">
              <w:rPr>
                <w:iCs/>
                <w:lang w:val="en-US"/>
              </w:rPr>
              <w:t>circular business models (</w:t>
            </w:r>
            <w:proofErr w:type="gramStart"/>
            <w:r w:rsidRPr="00904F93">
              <w:rPr>
                <w:iCs/>
                <w:lang w:val="en-US"/>
              </w:rPr>
              <w:t>e.g.</w:t>
            </w:r>
            <w:proofErr w:type="gramEnd"/>
            <w:r w:rsidRPr="00904F93">
              <w:rPr>
                <w:iCs/>
                <w:lang w:val="en-US"/>
              </w:rPr>
              <w:t xml:space="preserve"> sharing schemes)</w:t>
            </w:r>
          </w:p>
          <w:p w14:paraId="3886613F" w14:textId="696DDEEF" w:rsidR="00904F93" w:rsidRPr="00904F93" w:rsidRDefault="00904F93" w:rsidP="00904F93">
            <w:pPr>
              <w:pStyle w:val="ListParagraph"/>
              <w:numPr>
                <w:ilvl w:val="0"/>
                <w:numId w:val="20"/>
              </w:numPr>
              <w:spacing w:before="20" w:after="20" w:line="240" w:lineRule="auto"/>
              <w:rPr>
                <w:i/>
                <w:lang w:val="en-US"/>
              </w:rPr>
            </w:pPr>
            <w:r w:rsidRPr="00904F93">
              <w:rPr>
                <w:iCs/>
                <w:lang w:val="en-US"/>
              </w:rPr>
              <w:t>product design to facilitate waste prevention</w:t>
            </w:r>
          </w:p>
        </w:tc>
      </w:tr>
      <w:tr w:rsidR="00CF0E00" w:rsidRPr="005555CB" w14:paraId="7FFDF2BE" w14:textId="77777777" w:rsidTr="00071BF1">
        <w:trPr>
          <w:trHeight w:val="1087"/>
        </w:trPr>
        <w:tc>
          <w:tcPr>
            <w:tcW w:w="3936" w:type="dxa"/>
            <w:shd w:val="clear" w:color="auto" w:fill="DAEEF3"/>
            <w:tcMar>
              <w:top w:w="57" w:type="dxa"/>
              <w:left w:w="57" w:type="dxa"/>
              <w:right w:w="57" w:type="dxa"/>
            </w:tcMar>
          </w:tcPr>
          <w:p w14:paraId="44822680" w14:textId="2FF11975" w:rsidR="00CF0E00" w:rsidRPr="00F0258F" w:rsidRDefault="00F0258F" w:rsidP="00F0258F">
            <w:pPr>
              <w:pStyle w:val="ListParagraph"/>
              <w:numPr>
                <w:ilvl w:val="0"/>
                <w:numId w:val="16"/>
              </w:numPr>
              <w:rPr>
                <w:b/>
                <w:lang w:val="en-US"/>
              </w:rPr>
            </w:pPr>
            <w:r>
              <w:rPr>
                <w:b/>
                <w:lang w:val="en-US"/>
              </w:rPr>
              <w:t>*</w:t>
            </w:r>
            <w:r w:rsidR="00CF0E00" w:rsidRPr="00F0258F">
              <w:rPr>
                <w:b/>
                <w:lang w:val="en-US"/>
              </w:rPr>
              <w:t>Short title o</w:t>
            </w:r>
            <w:r w:rsidR="003C457B" w:rsidRPr="00F0258F">
              <w:rPr>
                <w:b/>
                <w:lang w:val="en-US"/>
              </w:rPr>
              <w:t>f</w:t>
            </w:r>
            <w:r w:rsidR="00CF0E00" w:rsidRPr="00F0258F">
              <w:rPr>
                <w:b/>
                <w:lang w:val="en-US"/>
              </w:rPr>
              <w:t xml:space="preserve"> the </w:t>
            </w:r>
            <w:proofErr w:type="gramStart"/>
            <w:r w:rsidR="00CF0E00" w:rsidRPr="00F0258F">
              <w:rPr>
                <w:b/>
                <w:lang w:val="en-US"/>
              </w:rPr>
              <w:t>described  key</w:t>
            </w:r>
            <w:proofErr w:type="gramEnd"/>
            <w:r w:rsidR="00CF0E00" w:rsidRPr="00F0258F">
              <w:rPr>
                <w:b/>
                <w:lang w:val="en-US"/>
              </w:rPr>
              <w:t xml:space="preserve"> barrier</w:t>
            </w:r>
            <w:r w:rsidR="002B601C" w:rsidRPr="00F0258F">
              <w:rPr>
                <w:b/>
                <w:lang w:val="en-US"/>
              </w:rPr>
              <w:t xml:space="preserve"> for the selected waste stream</w:t>
            </w:r>
          </w:p>
          <w:p w14:paraId="500BCB2D" w14:textId="77777777" w:rsidR="00CF0E00" w:rsidRPr="00CF0E00" w:rsidRDefault="00CF0E00" w:rsidP="00CF0E00">
            <w:pPr>
              <w:spacing w:after="0" w:line="240" w:lineRule="auto"/>
              <w:rPr>
                <w:b/>
                <w:lang w:val="en-US"/>
              </w:rPr>
            </w:pPr>
          </w:p>
        </w:tc>
        <w:tc>
          <w:tcPr>
            <w:tcW w:w="6129" w:type="dxa"/>
            <w:shd w:val="clear" w:color="auto" w:fill="auto"/>
            <w:tcMar>
              <w:top w:w="57" w:type="dxa"/>
              <w:left w:w="57" w:type="dxa"/>
              <w:right w:w="57" w:type="dxa"/>
            </w:tcMar>
          </w:tcPr>
          <w:p w14:paraId="7826B516" w14:textId="77777777" w:rsidR="00CF0E00" w:rsidRPr="005555CB" w:rsidRDefault="00CF0E00" w:rsidP="00E930ED">
            <w:pPr>
              <w:spacing w:before="20" w:after="20" w:line="240" w:lineRule="auto"/>
              <w:rPr>
                <w:b/>
                <w:lang w:val="en-US"/>
              </w:rPr>
            </w:pPr>
            <w:r w:rsidRPr="005555CB">
              <w:rPr>
                <w:i/>
                <w:lang w:val="en-US"/>
              </w:rPr>
              <w:t>Free text</w:t>
            </w:r>
          </w:p>
        </w:tc>
      </w:tr>
      <w:tr w:rsidR="00CF0E00" w:rsidRPr="00A9083E" w14:paraId="275AFACA" w14:textId="77777777" w:rsidTr="00071BF1">
        <w:trPr>
          <w:trHeight w:val="1746"/>
        </w:trPr>
        <w:tc>
          <w:tcPr>
            <w:tcW w:w="3936" w:type="dxa"/>
            <w:shd w:val="clear" w:color="auto" w:fill="DAEEF3"/>
            <w:tcMar>
              <w:top w:w="57" w:type="dxa"/>
              <w:left w:w="57" w:type="dxa"/>
              <w:right w:w="57" w:type="dxa"/>
            </w:tcMar>
          </w:tcPr>
          <w:p w14:paraId="4C5656A3" w14:textId="6AD457E1" w:rsidR="00CF0E00" w:rsidRPr="00F0258F" w:rsidRDefault="00F0258F" w:rsidP="00F0258F">
            <w:pPr>
              <w:pStyle w:val="ListParagraph"/>
              <w:numPr>
                <w:ilvl w:val="0"/>
                <w:numId w:val="16"/>
              </w:numPr>
              <w:spacing w:after="0" w:line="240" w:lineRule="auto"/>
              <w:rPr>
                <w:b/>
                <w:lang w:val="en-US"/>
              </w:rPr>
            </w:pPr>
            <w:r>
              <w:rPr>
                <w:b/>
                <w:lang w:val="en-US"/>
              </w:rPr>
              <w:t>*</w:t>
            </w:r>
            <w:r w:rsidR="00CF0E00" w:rsidRPr="00F0258F">
              <w:rPr>
                <w:b/>
                <w:lang w:val="en-US"/>
              </w:rPr>
              <w:t xml:space="preserve">Please provide a thorough description of the key barrier </w:t>
            </w:r>
            <w:r w:rsidR="002B601C" w:rsidRPr="00F0258F">
              <w:rPr>
                <w:b/>
                <w:lang w:val="en-US"/>
              </w:rPr>
              <w:t>for the selected waste stream</w:t>
            </w:r>
            <w:r w:rsidR="00CF0E00" w:rsidRPr="00F0258F">
              <w:rPr>
                <w:b/>
                <w:lang w:val="en-US"/>
              </w:rPr>
              <w:t xml:space="preserve"> </w:t>
            </w:r>
          </w:p>
          <w:p w14:paraId="27468F8C" w14:textId="77777777" w:rsidR="00CF0E00" w:rsidRDefault="00CF0E00" w:rsidP="00CF0E00">
            <w:pPr>
              <w:spacing w:after="0" w:line="240" w:lineRule="auto"/>
              <w:rPr>
                <w:b/>
                <w:lang w:val="en-US"/>
              </w:rPr>
            </w:pPr>
          </w:p>
          <w:p w14:paraId="52C6A143" w14:textId="45A4B9F8" w:rsidR="00CF0E00" w:rsidRPr="00CF0E00" w:rsidRDefault="00CF0E00" w:rsidP="00F0258F">
            <w:pPr>
              <w:spacing w:after="0" w:line="240" w:lineRule="auto"/>
              <w:rPr>
                <w:b/>
                <w:lang w:val="en-US"/>
              </w:rPr>
            </w:pPr>
            <w:r w:rsidRPr="005555CB">
              <w:rPr>
                <w:i/>
                <w:lang w:val="en-US"/>
              </w:rPr>
              <w:t>Please also indicate potential causes of the barrier</w:t>
            </w:r>
            <w:r w:rsidR="00F0258F">
              <w:rPr>
                <w:i/>
                <w:lang w:val="en-US"/>
              </w:rPr>
              <w:t>.</w:t>
            </w:r>
          </w:p>
        </w:tc>
        <w:tc>
          <w:tcPr>
            <w:tcW w:w="6129" w:type="dxa"/>
            <w:shd w:val="clear" w:color="auto" w:fill="auto"/>
            <w:tcMar>
              <w:top w:w="57" w:type="dxa"/>
              <w:left w:w="57" w:type="dxa"/>
              <w:right w:w="57" w:type="dxa"/>
            </w:tcMar>
          </w:tcPr>
          <w:p w14:paraId="65707C3C" w14:textId="5EA55511" w:rsidR="00CF0E00" w:rsidRPr="005555CB" w:rsidRDefault="00CF0E00" w:rsidP="00E930ED">
            <w:pPr>
              <w:spacing w:before="20" w:after="20" w:line="240" w:lineRule="auto"/>
              <w:rPr>
                <w:b/>
                <w:lang w:val="en-US"/>
              </w:rPr>
            </w:pPr>
            <w:r w:rsidRPr="005555CB">
              <w:rPr>
                <w:i/>
                <w:lang w:val="en-US"/>
              </w:rPr>
              <w:t>Free text</w:t>
            </w:r>
          </w:p>
        </w:tc>
      </w:tr>
      <w:tr w:rsidR="00F0258F" w:rsidRPr="00A9083E" w14:paraId="5505AA07" w14:textId="77777777" w:rsidTr="00F0258F">
        <w:trPr>
          <w:trHeight w:val="1342"/>
        </w:trPr>
        <w:tc>
          <w:tcPr>
            <w:tcW w:w="3936" w:type="dxa"/>
            <w:shd w:val="clear" w:color="auto" w:fill="DAEEF3"/>
            <w:tcMar>
              <w:top w:w="57" w:type="dxa"/>
              <w:left w:w="57" w:type="dxa"/>
              <w:right w:w="57" w:type="dxa"/>
            </w:tcMar>
          </w:tcPr>
          <w:p w14:paraId="03D2EDB1" w14:textId="29D4E45E" w:rsidR="00F0258F" w:rsidRPr="00F0258F" w:rsidRDefault="00F0258F" w:rsidP="00F0258F">
            <w:pPr>
              <w:pStyle w:val="ListParagraph"/>
              <w:numPr>
                <w:ilvl w:val="0"/>
                <w:numId w:val="16"/>
              </w:numPr>
              <w:spacing w:after="0" w:line="240" w:lineRule="auto"/>
              <w:rPr>
                <w:b/>
                <w:lang w:val="en-US"/>
              </w:rPr>
            </w:pPr>
            <w:r>
              <w:rPr>
                <w:b/>
                <w:lang w:val="en-US"/>
              </w:rPr>
              <w:t xml:space="preserve">Please upload any relevant background information </w:t>
            </w:r>
            <w:proofErr w:type="gramStart"/>
            <w:r>
              <w:rPr>
                <w:b/>
                <w:lang w:val="en-US"/>
              </w:rPr>
              <w:t>e.g.</w:t>
            </w:r>
            <w:proofErr w:type="gramEnd"/>
            <w:r>
              <w:rPr>
                <w:b/>
                <w:lang w:val="en-US"/>
              </w:rPr>
              <w:t xml:space="preserve"> feasibility studies, planning documents</w:t>
            </w:r>
          </w:p>
        </w:tc>
        <w:tc>
          <w:tcPr>
            <w:tcW w:w="6129" w:type="dxa"/>
            <w:shd w:val="clear" w:color="auto" w:fill="auto"/>
            <w:tcMar>
              <w:top w:w="57" w:type="dxa"/>
              <w:left w:w="57" w:type="dxa"/>
              <w:right w:w="57" w:type="dxa"/>
            </w:tcMar>
          </w:tcPr>
          <w:p w14:paraId="4DF54284" w14:textId="3CB3B7FE" w:rsidR="00F0258F" w:rsidRPr="008F52C9" w:rsidRDefault="00F0258F" w:rsidP="003E754C">
            <w:pPr>
              <w:rPr>
                <w:i/>
                <w:highlight w:val="yellow"/>
                <w:lang w:val="en-US"/>
              </w:rPr>
            </w:pPr>
            <w:r w:rsidRPr="00F0258F">
              <w:rPr>
                <w:i/>
                <w:lang w:val="en-US"/>
              </w:rPr>
              <w:t>File upload</w:t>
            </w:r>
          </w:p>
        </w:tc>
      </w:tr>
      <w:tr w:rsidR="00CF0E00" w:rsidRPr="00A9083E" w14:paraId="12554C7C" w14:textId="77777777" w:rsidTr="00CA55B2">
        <w:trPr>
          <w:trHeight w:val="2616"/>
        </w:trPr>
        <w:tc>
          <w:tcPr>
            <w:tcW w:w="3936" w:type="dxa"/>
            <w:shd w:val="clear" w:color="auto" w:fill="DAEEF3"/>
            <w:tcMar>
              <w:top w:w="57" w:type="dxa"/>
              <w:left w:w="57" w:type="dxa"/>
              <w:right w:w="57" w:type="dxa"/>
            </w:tcMar>
          </w:tcPr>
          <w:p w14:paraId="6853EDEC" w14:textId="7D692EB1" w:rsidR="00CF0E00" w:rsidRPr="00F0258F" w:rsidRDefault="00F0258F" w:rsidP="00F0258F">
            <w:pPr>
              <w:pStyle w:val="ListParagraph"/>
              <w:numPr>
                <w:ilvl w:val="0"/>
                <w:numId w:val="16"/>
              </w:numPr>
              <w:spacing w:after="0" w:line="240" w:lineRule="auto"/>
              <w:rPr>
                <w:b/>
                <w:lang w:val="en-US"/>
              </w:rPr>
            </w:pPr>
            <w:r>
              <w:rPr>
                <w:b/>
                <w:lang w:val="en-US"/>
              </w:rPr>
              <w:t>*</w:t>
            </w:r>
            <w:r w:rsidR="00CF0E00" w:rsidRPr="00F0258F">
              <w:rPr>
                <w:b/>
                <w:lang w:val="en-US"/>
              </w:rPr>
              <w:t xml:space="preserve">Please indicate the type of the key barrier  </w:t>
            </w:r>
          </w:p>
          <w:p w14:paraId="76DB6F11" w14:textId="77777777" w:rsidR="00CF0E00" w:rsidRPr="00CF0E00" w:rsidRDefault="00CF0E00" w:rsidP="00CF0E00">
            <w:pPr>
              <w:spacing w:after="0" w:line="240" w:lineRule="auto"/>
              <w:rPr>
                <w:b/>
                <w:lang w:val="en-US"/>
              </w:rPr>
            </w:pPr>
          </w:p>
        </w:tc>
        <w:tc>
          <w:tcPr>
            <w:tcW w:w="6129" w:type="dxa"/>
            <w:shd w:val="clear" w:color="auto" w:fill="auto"/>
            <w:tcMar>
              <w:top w:w="57" w:type="dxa"/>
              <w:left w:w="57" w:type="dxa"/>
              <w:right w:w="57" w:type="dxa"/>
            </w:tcMar>
          </w:tcPr>
          <w:p w14:paraId="02A90CC9" w14:textId="1138A349" w:rsidR="00CF0E00" w:rsidRPr="00713F4D" w:rsidRDefault="00CC37C7" w:rsidP="0087152F">
            <w:pPr>
              <w:pStyle w:val="ListParagraph"/>
              <w:numPr>
                <w:ilvl w:val="0"/>
                <w:numId w:val="6"/>
              </w:numPr>
              <w:tabs>
                <w:tab w:val="left" w:pos="357"/>
                <w:tab w:val="left" w:pos="1219"/>
              </w:tabs>
              <w:spacing w:before="120"/>
              <w:rPr>
                <w:lang w:val="en-US"/>
              </w:rPr>
            </w:pPr>
            <w:r w:rsidRPr="00713F4D">
              <w:rPr>
                <w:lang w:val="en-US"/>
              </w:rPr>
              <w:t>Regulatory</w:t>
            </w:r>
            <w:r w:rsidR="00713F4D" w:rsidRPr="00713F4D">
              <w:rPr>
                <w:lang w:val="en-US"/>
              </w:rPr>
              <w:t xml:space="preserve">, </w:t>
            </w:r>
            <w:r w:rsidR="00713F4D">
              <w:rPr>
                <w:lang w:val="en-US"/>
              </w:rPr>
              <w:t>(</w:t>
            </w:r>
            <w:proofErr w:type="gramStart"/>
            <w:r w:rsidR="00713F4D">
              <w:rPr>
                <w:lang w:val="en-US"/>
              </w:rPr>
              <w:t>e.g.</w:t>
            </w:r>
            <w:proofErr w:type="gramEnd"/>
            <w:r w:rsidR="00713F4D">
              <w:rPr>
                <w:lang w:val="en-US"/>
              </w:rPr>
              <w:t xml:space="preserve"> </w:t>
            </w:r>
            <w:proofErr w:type="spellStart"/>
            <w:r w:rsidR="00713F4D">
              <w:rPr>
                <w:lang w:val="en-US"/>
              </w:rPr>
              <w:t>s</w:t>
            </w:r>
            <w:r w:rsidR="00CF0E00" w:rsidRPr="00713F4D">
              <w:rPr>
                <w:lang w:val="en-US"/>
              </w:rPr>
              <w:t>tandardisation</w:t>
            </w:r>
            <w:proofErr w:type="spellEnd"/>
            <w:r w:rsidR="00CF0E00" w:rsidRPr="00713F4D">
              <w:rPr>
                <w:lang w:val="en-US"/>
              </w:rPr>
              <w:t xml:space="preserve"> / Minimum quality criteria</w:t>
            </w:r>
            <w:r w:rsidR="00713F4D" w:rsidRPr="00406F69">
              <w:rPr>
                <w:lang w:val="en-US"/>
              </w:rPr>
              <w:t>)</w:t>
            </w:r>
          </w:p>
          <w:p w14:paraId="2A5C3038" w14:textId="44DCD6CD" w:rsidR="00CF0E00" w:rsidRPr="005555CB" w:rsidRDefault="00CF0E00" w:rsidP="0087152F">
            <w:pPr>
              <w:pStyle w:val="ListParagraph"/>
              <w:numPr>
                <w:ilvl w:val="0"/>
                <w:numId w:val="6"/>
              </w:numPr>
              <w:tabs>
                <w:tab w:val="left" w:pos="357"/>
                <w:tab w:val="left" w:pos="1219"/>
              </w:tabs>
              <w:spacing w:before="120"/>
              <w:rPr>
                <w:lang w:val="en-US"/>
              </w:rPr>
            </w:pPr>
            <w:r w:rsidRPr="005555CB">
              <w:rPr>
                <w:lang w:val="en-US"/>
              </w:rPr>
              <w:t>Techn</w:t>
            </w:r>
            <w:r w:rsidR="00CC37C7">
              <w:rPr>
                <w:lang w:val="en-US"/>
              </w:rPr>
              <w:t>ical</w:t>
            </w:r>
            <w:r w:rsidRPr="005555CB">
              <w:rPr>
                <w:lang w:val="en-US"/>
              </w:rPr>
              <w:t xml:space="preserve"> (di</w:t>
            </w:r>
            <w:r>
              <w:rPr>
                <w:lang w:val="en-US"/>
              </w:rPr>
              <w:t>s</w:t>
            </w:r>
            <w:r w:rsidRPr="005555CB">
              <w:rPr>
                <w:lang w:val="en-US"/>
              </w:rPr>
              <w:t>mantling, logistics, etc.)</w:t>
            </w:r>
          </w:p>
          <w:p w14:paraId="2DB2ACD6" w14:textId="77777777" w:rsidR="00CF0E00" w:rsidRPr="005555CB" w:rsidRDefault="00CF0E00" w:rsidP="0087152F">
            <w:pPr>
              <w:pStyle w:val="ListParagraph"/>
              <w:numPr>
                <w:ilvl w:val="0"/>
                <w:numId w:val="6"/>
              </w:numPr>
              <w:tabs>
                <w:tab w:val="left" w:pos="357"/>
                <w:tab w:val="left" w:pos="1219"/>
              </w:tabs>
              <w:spacing w:before="120"/>
              <w:rPr>
                <w:lang w:val="en-US"/>
              </w:rPr>
            </w:pPr>
            <w:r w:rsidRPr="005555CB">
              <w:rPr>
                <w:lang w:val="en-US"/>
              </w:rPr>
              <w:t>Financial/economic (incentives, tax breaks, etc.)</w:t>
            </w:r>
          </w:p>
          <w:p w14:paraId="3A9D6C14" w14:textId="77777777" w:rsidR="00CF0E00" w:rsidRPr="005555CB" w:rsidRDefault="00CF0E00" w:rsidP="0087152F">
            <w:pPr>
              <w:pStyle w:val="ListParagraph"/>
              <w:numPr>
                <w:ilvl w:val="0"/>
                <w:numId w:val="6"/>
              </w:numPr>
              <w:tabs>
                <w:tab w:val="left" w:pos="357"/>
                <w:tab w:val="left" w:pos="1219"/>
              </w:tabs>
              <w:spacing w:before="120"/>
              <w:rPr>
                <w:lang w:val="en-US"/>
              </w:rPr>
            </w:pPr>
            <w:r w:rsidRPr="005555CB">
              <w:rPr>
                <w:lang w:val="en-US"/>
              </w:rPr>
              <w:t>Availabil</w:t>
            </w:r>
            <w:r>
              <w:rPr>
                <w:lang w:val="en-US"/>
              </w:rPr>
              <w:t>i</w:t>
            </w:r>
            <w:r w:rsidRPr="005555CB">
              <w:rPr>
                <w:lang w:val="en-US"/>
              </w:rPr>
              <w:t>ty of information (on composition, product status, etc.)</w:t>
            </w:r>
          </w:p>
          <w:p w14:paraId="4448090B" w14:textId="77777777" w:rsidR="00CF0E00" w:rsidRPr="005555CB" w:rsidRDefault="00CF0E00" w:rsidP="0087152F">
            <w:pPr>
              <w:pStyle w:val="ListParagraph"/>
              <w:numPr>
                <w:ilvl w:val="0"/>
                <w:numId w:val="6"/>
              </w:numPr>
              <w:tabs>
                <w:tab w:val="left" w:pos="357"/>
                <w:tab w:val="left" w:pos="1219"/>
              </w:tabs>
              <w:spacing w:before="120"/>
              <w:rPr>
                <w:lang w:val="en-US"/>
              </w:rPr>
            </w:pPr>
            <w:r w:rsidRPr="005555CB">
              <w:rPr>
                <w:lang w:val="en-US"/>
              </w:rPr>
              <w:t>Consumer behaviour</w:t>
            </w:r>
          </w:p>
          <w:p w14:paraId="1A8FB34E" w14:textId="77777777" w:rsidR="00CF0E00" w:rsidRPr="005555CB" w:rsidRDefault="00CF0E00" w:rsidP="0087152F">
            <w:pPr>
              <w:pStyle w:val="ListParagraph"/>
              <w:numPr>
                <w:ilvl w:val="0"/>
                <w:numId w:val="6"/>
              </w:numPr>
              <w:tabs>
                <w:tab w:val="left" w:pos="357"/>
                <w:tab w:val="left" w:pos="1219"/>
              </w:tabs>
              <w:spacing w:before="120"/>
              <w:rPr>
                <w:lang w:val="en-US"/>
              </w:rPr>
            </w:pPr>
            <w:r w:rsidRPr="005555CB">
              <w:rPr>
                <w:lang w:val="en-US"/>
              </w:rPr>
              <w:t>Other</w:t>
            </w:r>
          </w:p>
          <w:p w14:paraId="15DE75AE" w14:textId="0BE42A69" w:rsidR="00CF0E00" w:rsidRPr="00CF0E00" w:rsidRDefault="00CF0E00" w:rsidP="00CF0E00">
            <w:pPr>
              <w:rPr>
                <w:lang w:val="en-US"/>
              </w:rPr>
            </w:pPr>
            <w:r>
              <w:rPr>
                <w:i/>
                <w:lang w:val="en-US"/>
              </w:rPr>
              <w:t>Multiple</w:t>
            </w:r>
            <w:r w:rsidRPr="005555CB">
              <w:rPr>
                <w:i/>
                <w:lang w:val="en-US"/>
              </w:rPr>
              <w:t xml:space="preserve"> </w:t>
            </w:r>
            <w:r w:rsidRPr="00F0258F">
              <w:rPr>
                <w:i/>
                <w:lang w:val="en-US"/>
              </w:rPr>
              <w:t xml:space="preserve">choice </w:t>
            </w:r>
            <w:r w:rsidR="00AA06EE" w:rsidRPr="00F0258F">
              <w:rPr>
                <w:i/>
                <w:lang w:val="en-US"/>
              </w:rPr>
              <w:t>ch</w:t>
            </w:r>
            <w:r w:rsidR="002B601C" w:rsidRPr="00F0258F">
              <w:rPr>
                <w:i/>
                <w:lang w:val="en-US"/>
              </w:rPr>
              <w:t>eck box</w:t>
            </w:r>
            <w:r w:rsidR="002B601C">
              <w:rPr>
                <w:i/>
                <w:lang w:val="en-US"/>
              </w:rPr>
              <w:t xml:space="preserve"> </w:t>
            </w:r>
            <w:r w:rsidRPr="005555CB">
              <w:rPr>
                <w:i/>
                <w:lang w:val="en-US"/>
              </w:rPr>
              <w:t>and free text</w:t>
            </w:r>
            <w:r w:rsidR="00F0258F">
              <w:rPr>
                <w:i/>
                <w:lang w:val="en-US"/>
              </w:rPr>
              <w:t xml:space="preserve"> for “other”.</w:t>
            </w:r>
          </w:p>
        </w:tc>
      </w:tr>
      <w:tr w:rsidR="00B932F5" w:rsidRPr="00A9083E" w14:paraId="05F91015" w14:textId="77777777" w:rsidTr="00F0258F">
        <w:trPr>
          <w:trHeight w:val="1353"/>
        </w:trPr>
        <w:tc>
          <w:tcPr>
            <w:tcW w:w="3936" w:type="dxa"/>
            <w:tcBorders>
              <w:top w:val="single" w:sz="4" w:space="0" w:color="auto"/>
              <w:left w:val="single" w:sz="4" w:space="0" w:color="auto"/>
              <w:bottom w:val="single" w:sz="4" w:space="0" w:color="auto"/>
              <w:right w:val="single" w:sz="4" w:space="0" w:color="auto"/>
            </w:tcBorders>
            <w:shd w:val="clear" w:color="auto" w:fill="DAEEF3"/>
            <w:tcMar>
              <w:top w:w="57" w:type="dxa"/>
              <w:left w:w="57" w:type="dxa"/>
              <w:right w:w="57" w:type="dxa"/>
            </w:tcMar>
          </w:tcPr>
          <w:p w14:paraId="2EA13F11" w14:textId="0B12C02B" w:rsidR="00B932F5" w:rsidRPr="00F0258F" w:rsidRDefault="00F0258F" w:rsidP="00F0258F">
            <w:pPr>
              <w:pStyle w:val="ListParagraph"/>
              <w:numPr>
                <w:ilvl w:val="0"/>
                <w:numId w:val="16"/>
              </w:numPr>
              <w:spacing w:after="0" w:line="240" w:lineRule="auto"/>
              <w:rPr>
                <w:b/>
                <w:lang w:val="en-US"/>
              </w:rPr>
            </w:pPr>
            <w:r>
              <w:rPr>
                <w:b/>
                <w:lang w:val="en-US"/>
              </w:rPr>
              <w:t>*Would you like</w:t>
            </w:r>
            <w:r w:rsidR="00B932F5" w:rsidRPr="00F0258F">
              <w:rPr>
                <w:b/>
                <w:lang w:val="en-US"/>
              </w:rPr>
              <w:t xml:space="preserve"> to add another identified barrier</w:t>
            </w:r>
            <w:r>
              <w:rPr>
                <w:b/>
                <w:lang w:val="en-US"/>
              </w:rPr>
              <w:t>?</w:t>
            </w:r>
          </w:p>
        </w:tc>
        <w:tc>
          <w:tcPr>
            <w:tcW w:w="61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71560EE7" w14:textId="77777777" w:rsidR="00B932F5" w:rsidRDefault="00F0258F" w:rsidP="00F0258F">
            <w:pPr>
              <w:pStyle w:val="ListParagraph"/>
              <w:numPr>
                <w:ilvl w:val="0"/>
                <w:numId w:val="9"/>
              </w:numPr>
              <w:tabs>
                <w:tab w:val="left" w:pos="357"/>
                <w:tab w:val="left" w:pos="1219"/>
              </w:tabs>
              <w:spacing w:before="120"/>
              <w:rPr>
                <w:i/>
                <w:lang w:val="en-US"/>
              </w:rPr>
            </w:pPr>
            <w:r>
              <w:rPr>
                <w:i/>
                <w:lang w:val="en-US"/>
              </w:rPr>
              <w:t>For this waste stream</w:t>
            </w:r>
          </w:p>
          <w:p w14:paraId="5E21B2E8" w14:textId="77777777" w:rsidR="00F0258F" w:rsidRDefault="00F0258F" w:rsidP="00F0258F">
            <w:pPr>
              <w:pStyle w:val="ListParagraph"/>
              <w:numPr>
                <w:ilvl w:val="0"/>
                <w:numId w:val="9"/>
              </w:numPr>
              <w:tabs>
                <w:tab w:val="left" w:pos="357"/>
                <w:tab w:val="left" w:pos="1219"/>
              </w:tabs>
              <w:spacing w:before="120"/>
              <w:rPr>
                <w:i/>
                <w:lang w:val="en-US"/>
              </w:rPr>
            </w:pPr>
            <w:r>
              <w:rPr>
                <w:i/>
                <w:lang w:val="en-US"/>
              </w:rPr>
              <w:t>For another waste stream</w:t>
            </w:r>
          </w:p>
          <w:p w14:paraId="7E9A714A" w14:textId="246E5666" w:rsidR="00F0258F" w:rsidRPr="00F0258F" w:rsidRDefault="00F0258F" w:rsidP="00F0258F">
            <w:pPr>
              <w:pStyle w:val="ListParagraph"/>
              <w:numPr>
                <w:ilvl w:val="0"/>
                <w:numId w:val="9"/>
              </w:numPr>
              <w:tabs>
                <w:tab w:val="left" w:pos="357"/>
                <w:tab w:val="left" w:pos="1219"/>
              </w:tabs>
              <w:spacing w:before="120"/>
              <w:rPr>
                <w:i/>
                <w:lang w:val="en-US"/>
              </w:rPr>
            </w:pPr>
            <w:r>
              <w:rPr>
                <w:i/>
                <w:lang w:val="en-US"/>
              </w:rPr>
              <w:t>No</w:t>
            </w:r>
          </w:p>
        </w:tc>
      </w:tr>
    </w:tbl>
    <w:p w14:paraId="329BFEFC" w14:textId="47B5913E" w:rsidR="00085BC8" w:rsidRDefault="00085BC8" w:rsidP="00085BC8">
      <w:pPr>
        <w:rPr>
          <w:rFonts w:ascii="Calibri" w:hAnsi="Calibri"/>
          <w:b/>
          <w:bCs/>
          <w:i/>
          <w:iCs/>
          <w:lang w:val="en-US"/>
        </w:rPr>
      </w:pPr>
      <w:r w:rsidRPr="00CA55B2">
        <w:rPr>
          <w:rFonts w:ascii="Calibri" w:hAnsi="Calibri"/>
          <w:b/>
          <w:bCs/>
          <w:i/>
          <w:iCs/>
          <w:lang w:val="en-US"/>
        </w:rPr>
        <w:t xml:space="preserve">Note: If you have selected ‘yes’ to adding another </w:t>
      </w:r>
      <w:r>
        <w:rPr>
          <w:rFonts w:ascii="Calibri" w:hAnsi="Calibri"/>
          <w:b/>
          <w:bCs/>
          <w:i/>
          <w:iCs/>
          <w:lang w:val="en-US"/>
        </w:rPr>
        <w:t>barrier</w:t>
      </w:r>
      <w:r w:rsidRPr="00CA55B2">
        <w:rPr>
          <w:rFonts w:ascii="Calibri" w:hAnsi="Calibri"/>
          <w:b/>
          <w:bCs/>
          <w:i/>
          <w:iCs/>
          <w:lang w:val="en-US"/>
        </w:rPr>
        <w:t xml:space="preserve">, all questions under Section </w:t>
      </w:r>
      <w:r>
        <w:rPr>
          <w:rFonts w:ascii="Calibri" w:hAnsi="Calibri"/>
          <w:b/>
          <w:bCs/>
          <w:i/>
          <w:iCs/>
          <w:lang w:val="en-US"/>
        </w:rPr>
        <w:t>C</w:t>
      </w:r>
      <w:r w:rsidRPr="00CA55B2">
        <w:rPr>
          <w:rFonts w:ascii="Calibri" w:hAnsi="Calibri"/>
          <w:b/>
          <w:bCs/>
          <w:i/>
          <w:iCs/>
          <w:lang w:val="en-US"/>
        </w:rPr>
        <w:t xml:space="preserve"> will be asked again.</w:t>
      </w:r>
    </w:p>
    <w:p w14:paraId="54F002A4" w14:textId="77777777" w:rsidR="00085BC8" w:rsidRDefault="00085BC8" w:rsidP="00085BC8"/>
    <w:tbl>
      <w:tblPr>
        <w:tblW w:w="100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441FC0" w:rsidRPr="00A9083E" w14:paraId="45BD306B" w14:textId="77777777" w:rsidTr="003A5FFC">
        <w:trPr>
          <w:trHeight w:val="567"/>
        </w:trPr>
        <w:tc>
          <w:tcPr>
            <w:tcW w:w="10065"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right w:w="57" w:type="dxa"/>
            </w:tcMar>
            <w:vAlign w:val="center"/>
          </w:tcPr>
          <w:p w14:paraId="3EC842D1" w14:textId="0BC0B273" w:rsidR="00441FC0" w:rsidRPr="00CA55B2" w:rsidRDefault="00441FC0" w:rsidP="003A5FFC">
            <w:pPr>
              <w:spacing w:before="20" w:after="20" w:line="240" w:lineRule="auto"/>
              <w:jc w:val="both"/>
              <w:rPr>
                <w:rFonts w:ascii="Calibri" w:hAnsi="Calibri"/>
                <w:b/>
                <w:u w:val="single"/>
                <w:lang w:val="en-US"/>
              </w:rPr>
            </w:pPr>
            <w:r>
              <w:rPr>
                <w:rFonts w:ascii="Calibri" w:hAnsi="Calibri"/>
                <w:b/>
                <w:u w:val="single"/>
                <w:lang w:val="en-US"/>
              </w:rPr>
              <w:t>Section D: Opportunities</w:t>
            </w:r>
            <w:r w:rsidRPr="00CA55B2">
              <w:rPr>
                <w:rFonts w:ascii="Calibri" w:hAnsi="Calibri"/>
                <w:b/>
                <w:u w:val="single"/>
                <w:lang w:val="en-US"/>
              </w:rPr>
              <w:t xml:space="preserve"> to increased waste prevention</w:t>
            </w:r>
          </w:p>
          <w:p w14:paraId="23B82039" w14:textId="77777777" w:rsidR="00441FC0" w:rsidRPr="005555CB" w:rsidRDefault="00441FC0" w:rsidP="003A5FFC">
            <w:pPr>
              <w:pStyle w:val="ListParagraph"/>
              <w:spacing w:before="20" w:after="20" w:line="240" w:lineRule="auto"/>
              <w:ind w:left="714"/>
              <w:rPr>
                <w:b/>
                <w:lang w:val="en-US"/>
              </w:rPr>
            </w:pPr>
          </w:p>
          <w:p w14:paraId="69B8EB71" w14:textId="77777777" w:rsidR="00441FC0" w:rsidRPr="00351B65" w:rsidRDefault="00441FC0" w:rsidP="003A5FFC">
            <w:pPr>
              <w:pStyle w:val="ListParagraph"/>
              <w:spacing w:before="20" w:after="20" w:line="240" w:lineRule="auto"/>
              <w:ind w:left="714"/>
              <w:rPr>
                <w:bCs/>
                <w:lang w:val="en-US"/>
              </w:rPr>
            </w:pPr>
            <w:r w:rsidRPr="00351B65">
              <w:rPr>
                <w:bCs/>
                <w:lang w:val="en-US"/>
              </w:rPr>
              <w:t xml:space="preserve">Existing (or potential) waste prevention measures/concepts such as designing increasingly durable and repairable products, repair, reuse and remanufacturing operations, new business models based on sharing and leasing of products, product bans, etc. might not reach their potential (or even be implemented) due to certain legal, economic, technical and social barriers. </w:t>
            </w:r>
          </w:p>
          <w:p w14:paraId="762D4BDA" w14:textId="77777777" w:rsidR="00441FC0" w:rsidRPr="00351B65" w:rsidRDefault="00441FC0" w:rsidP="003A5FFC">
            <w:pPr>
              <w:pStyle w:val="ListParagraph"/>
              <w:spacing w:before="20" w:after="20" w:line="240" w:lineRule="auto"/>
              <w:ind w:left="714"/>
              <w:rPr>
                <w:bCs/>
                <w:lang w:val="en-US"/>
              </w:rPr>
            </w:pPr>
          </w:p>
          <w:p w14:paraId="42C3E96C" w14:textId="233C150D" w:rsidR="00441FC0" w:rsidRPr="00351B65" w:rsidRDefault="00441FC0" w:rsidP="003A5FFC">
            <w:pPr>
              <w:pStyle w:val="ListParagraph"/>
              <w:spacing w:before="20" w:after="20" w:line="240" w:lineRule="auto"/>
              <w:ind w:left="714"/>
              <w:rPr>
                <w:bCs/>
                <w:lang w:val="en-US"/>
              </w:rPr>
            </w:pPr>
            <w:r w:rsidRPr="00351B65">
              <w:rPr>
                <w:bCs/>
                <w:lang w:val="en-US"/>
              </w:rPr>
              <w:t xml:space="preserve">Please provide information on the most relevant opportunities you </w:t>
            </w:r>
            <w:proofErr w:type="gramStart"/>
            <w:r w:rsidRPr="00351B65">
              <w:rPr>
                <w:bCs/>
                <w:lang w:val="en-US"/>
              </w:rPr>
              <w:t>observe  in</w:t>
            </w:r>
            <w:proofErr w:type="gramEnd"/>
            <w:r w:rsidRPr="00351B65">
              <w:rPr>
                <w:bCs/>
                <w:lang w:val="en-US"/>
              </w:rPr>
              <w:t xml:space="preserve"> your country/ institution/company/sector.</w:t>
            </w:r>
          </w:p>
          <w:p w14:paraId="70DEBE8E" w14:textId="77777777" w:rsidR="00441FC0" w:rsidRPr="005555CB" w:rsidRDefault="00441FC0" w:rsidP="003A5FFC">
            <w:pPr>
              <w:pStyle w:val="ListParagraph"/>
              <w:spacing w:before="20" w:after="20" w:line="240" w:lineRule="auto"/>
              <w:ind w:left="714"/>
              <w:rPr>
                <w:b/>
                <w:lang w:val="en-US"/>
              </w:rPr>
            </w:pPr>
          </w:p>
          <w:p w14:paraId="2C414420" w14:textId="7525DDE6" w:rsidR="00441FC0" w:rsidRPr="00351B65" w:rsidRDefault="00441FC0" w:rsidP="003A5FFC">
            <w:pPr>
              <w:pStyle w:val="ListParagraph"/>
              <w:spacing w:before="20" w:after="20" w:line="240" w:lineRule="auto"/>
              <w:ind w:left="714"/>
              <w:rPr>
                <w:b/>
                <w:lang w:val="en-US"/>
              </w:rPr>
            </w:pPr>
            <w:r w:rsidRPr="00351B65">
              <w:rPr>
                <w:b/>
                <w:lang w:val="en-US"/>
              </w:rPr>
              <w:t xml:space="preserve">Comment: More than 1 opportunity can be given in the online questionnaire </w:t>
            </w:r>
          </w:p>
          <w:p w14:paraId="5EDF40E3" w14:textId="77777777" w:rsidR="00441FC0" w:rsidRDefault="00441FC0" w:rsidP="003A5FFC">
            <w:pPr>
              <w:pStyle w:val="ListParagraph"/>
              <w:spacing w:before="20" w:after="20" w:line="240" w:lineRule="auto"/>
              <w:ind w:left="714"/>
              <w:rPr>
                <w:b/>
                <w:lang w:val="en-US"/>
              </w:rPr>
            </w:pPr>
          </w:p>
          <w:p w14:paraId="35C92652" w14:textId="77777777" w:rsidR="00441FC0" w:rsidRPr="00351B65" w:rsidRDefault="00441FC0" w:rsidP="003A5FFC">
            <w:pPr>
              <w:pStyle w:val="ListParagraph"/>
              <w:spacing w:before="20" w:after="20" w:line="240" w:lineRule="auto"/>
              <w:ind w:left="714"/>
              <w:rPr>
                <w:bCs/>
                <w:lang w:val="en-US"/>
              </w:rPr>
            </w:pPr>
            <w:r w:rsidRPr="00351B65">
              <w:rPr>
                <w:bCs/>
                <w:lang w:val="en-US"/>
              </w:rPr>
              <w:t xml:space="preserve">If there is not an option to upload files and you </w:t>
            </w:r>
            <w:proofErr w:type="spellStart"/>
            <w:r w:rsidRPr="00351B65">
              <w:rPr>
                <w:bCs/>
                <w:lang w:val="en-US"/>
              </w:rPr>
              <w:t>woud</w:t>
            </w:r>
            <w:proofErr w:type="spellEnd"/>
            <w:r w:rsidRPr="00351B65">
              <w:rPr>
                <w:bCs/>
                <w:lang w:val="en-US"/>
              </w:rPr>
              <w:t xml:space="preserve"> like to provide additional information, please email the files to </w:t>
            </w:r>
            <w:hyperlink r:id="rId14" w:history="1">
              <w:r w:rsidRPr="00351B65">
                <w:rPr>
                  <w:rStyle w:val="Hyperlink"/>
                  <w:bCs/>
                  <w:lang w:val="en-US"/>
                </w:rPr>
                <w:t>wasteprevention@umweltbundesamt.at</w:t>
              </w:r>
            </w:hyperlink>
            <w:r w:rsidRPr="00351B65">
              <w:rPr>
                <w:bCs/>
                <w:lang w:val="en-US"/>
              </w:rPr>
              <w:t xml:space="preserve"> </w:t>
            </w:r>
          </w:p>
          <w:p w14:paraId="00CFFA2D" w14:textId="77777777" w:rsidR="00441FC0" w:rsidRPr="005555CB" w:rsidRDefault="00441FC0" w:rsidP="003A5FFC">
            <w:pPr>
              <w:pStyle w:val="ListParagraph"/>
              <w:spacing w:before="20" w:after="20" w:line="240" w:lineRule="auto"/>
              <w:ind w:left="714"/>
              <w:rPr>
                <w:b/>
                <w:lang w:val="en-US"/>
              </w:rPr>
            </w:pPr>
          </w:p>
        </w:tc>
      </w:tr>
    </w:tbl>
    <w:p w14:paraId="7624A696" w14:textId="77777777" w:rsidR="00351B65" w:rsidRDefault="00351B65" w:rsidP="00351B65">
      <w:pPr>
        <w:rPr>
          <w:i/>
          <w:iCs/>
          <w:lang w:val="en-US"/>
        </w:rPr>
      </w:pPr>
      <w:r w:rsidRPr="00CA55B2">
        <w:rPr>
          <w:i/>
          <w:iCs/>
          <w:lang w:val="en-US"/>
        </w:rPr>
        <w:t>[</w:t>
      </w:r>
      <w:r>
        <w:rPr>
          <w:i/>
          <w:iCs/>
          <w:lang w:val="en-US"/>
        </w:rPr>
        <w:t>C</w:t>
      </w:r>
      <w:r w:rsidRPr="00CA55B2">
        <w:rPr>
          <w:i/>
          <w:iCs/>
          <w:lang w:val="en-US"/>
        </w:rPr>
        <w:t>lick previous or next]</w:t>
      </w:r>
    </w:p>
    <w:p w14:paraId="31E69666" w14:textId="77777777" w:rsidR="00351B65" w:rsidRDefault="00351B65" w:rsidP="00441FC0">
      <w:pPr>
        <w:rPr>
          <w:lang w:val="en-US"/>
        </w:rPr>
      </w:pPr>
    </w:p>
    <w:p w14:paraId="7AB17E52" w14:textId="25D0D94A" w:rsidR="00441FC0" w:rsidRPr="00CA55B2" w:rsidRDefault="00441FC0" w:rsidP="00441FC0">
      <w:pPr>
        <w:pStyle w:val="ListParagraph"/>
        <w:numPr>
          <w:ilvl w:val="0"/>
          <w:numId w:val="13"/>
        </w:numPr>
        <w:rPr>
          <w:lang w:val="en-US"/>
        </w:rPr>
      </w:pPr>
      <w:r>
        <w:rPr>
          <w:lang w:val="en-US"/>
        </w:rPr>
        <w:t>*</w:t>
      </w:r>
      <w:r w:rsidRPr="00CA55B2">
        <w:rPr>
          <w:lang w:val="en-US"/>
        </w:rPr>
        <w:t>Please select a waste stream to provide information on the opportunities</w:t>
      </w:r>
    </w:p>
    <w:p w14:paraId="06480E6C" w14:textId="77777777" w:rsidR="00441FC0" w:rsidRPr="005555CB" w:rsidRDefault="00441FC0" w:rsidP="00441FC0">
      <w:pPr>
        <w:pStyle w:val="ListParagraph"/>
        <w:numPr>
          <w:ilvl w:val="0"/>
          <w:numId w:val="4"/>
        </w:numPr>
        <w:spacing w:before="20" w:after="20"/>
        <w:rPr>
          <w:lang w:val="en-US"/>
        </w:rPr>
      </w:pPr>
      <w:r w:rsidRPr="005555CB">
        <w:rPr>
          <w:lang w:val="en-US"/>
        </w:rPr>
        <w:t>Municipal waste</w:t>
      </w:r>
    </w:p>
    <w:p w14:paraId="155DF7D0" w14:textId="77777777" w:rsidR="00441FC0" w:rsidRPr="005555CB" w:rsidRDefault="00441FC0" w:rsidP="00441FC0">
      <w:pPr>
        <w:pStyle w:val="ListParagraph"/>
        <w:numPr>
          <w:ilvl w:val="0"/>
          <w:numId w:val="4"/>
        </w:numPr>
        <w:spacing w:before="20" w:after="20"/>
        <w:rPr>
          <w:lang w:val="en-US"/>
        </w:rPr>
      </w:pPr>
      <w:r w:rsidRPr="005555CB">
        <w:rPr>
          <w:lang w:val="en-US"/>
        </w:rPr>
        <w:t>Textile waste</w:t>
      </w:r>
    </w:p>
    <w:p w14:paraId="50F8B157" w14:textId="77777777" w:rsidR="00441FC0" w:rsidRPr="005555CB" w:rsidRDefault="00441FC0" w:rsidP="00441FC0">
      <w:pPr>
        <w:pStyle w:val="ListParagraph"/>
        <w:numPr>
          <w:ilvl w:val="0"/>
          <w:numId w:val="4"/>
        </w:numPr>
        <w:spacing w:before="20" w:after="20"/>
        <w:rPr>
          <w:lang w:val="en-US"/>
        </w:rPr>
      </w:pPr>
      <w:r w:rsidRPr="005555CB">
        <w:rPr>
          <w:lang w:val="en-US"/>
        </w:rPr>
        <w:t>End-of-life vehicles (ELV)</w:t>
      </w:r>
    </w:p>
    <w:p w14:paraId="6FB83B15" w14:textId="77777777" w:rsidR="00441FC0" w:rsidRPr="005555CB" w:rsidRDefault="00441FC0" w:rsidP="00441FC0">
      <w:pPr>
        <w:pStyle w:val="ListParagraph"/>
        <w:numPr>
          <w:ilvl w:val="0"/>
          <w:numId w:val="4"/>
        </w:numPr>
        <w:spacing w:before="20" w:after="20"/>
        <w:rPr>
          <w:lang w:val="en-US"/>
        </w:rPr>
      </w:pPr>
      <w:r w:rsidRPr="005555CB">
        <w:rPr>
          <w:lang w:val="en-US"/>
        </w:rPr>
        <w:t>Waste of Electrical and Electronic Equipment (WEEE)</w:t>
      </w:r>
    </w:p>
    <w:p w14:paraId="09BF84BA" w14:textId="77777777" w:rsidR="00441FC0" w:rsidRPr="0044357B" w:rsidRDefault="00441FC0" w:rsidP="00441FC0">
      <w:pPr>
        <w:pStyle w:val="ListParagraph"/>
        <w:numPr>
          <w:ilvl w:val="0"/>
          <w:numId w:val="4"/>
        </w:numPr>
        <w:spacing w:before="20" w:after="20"/>
        <w:rPr>
          <w:lang w:val="en-US"/>
        </w:rPr>
      </w:pPr>
      <w:r w:rsidRPr="0044357B">
        <w:rPr>
          <w:lang w:val="en-US"/>
        </w:rPr>
        <w:t xml:space="preserve">Rubber waste including </w:t>
      </w:r>
      <w:r>
        <w:rPr>
          <w:lang w:val="en-US"/>
        </w:rPr>
        <w:t>e</w:t>
      </w:r>
      <w:r w:rsidRPr="0044357B">
        <w:rPr>
          <w:lang w:val="en-US"/>
        </w:rPr>
        <w:t xml:space="preserve">nd-of-life </w:t>
      </w:r>
      <w:proofErr w:type="spellStart"/>
      <w:r w:rsidRPr="0044357B">
        <w:rPr>
          <w:lang w:val="en-US"/>
        </w:rPr>
        <w:t>tyres</w:t>
      </w:r>
      <w:proofErr w:type="spellEnd"/>
    </w:p>
    <w:p w14:paraId="13537CDC" w14:textId="77777777" w:rsidR="00441FC0" w:rsidRDefault="00441FC0" w:rsidP="00441FC0">
      <w:pPr>
        <w:pStyle w:val="ListParagraph"/>
        <w:numPr>
          <w:ilvl w:val="0"/>
          <w:numId w:val="4"/>
        </w:numPr>
        <w:spacing w:before="20" w:after="20"/>
        <w:rPr>
          <w:lang w:val="en-US"/>
        </w:rPr>
      </w:pPr>
      <w:r w:rsidRPr="005555CB">
        <w:rPr>
          <w:lang w:val="en-US"/>
        </w:rPr>
        <w:t>Construction and demolition waste (including soils)</w:t>
      </w:r>
    </w:p>
    <w:p w14:paraId="04E9BAA0" w14:textId="77777777" w:rsidR="00441FC0" w:rsidRDefault="00441FC0" w:rsidP="00441FC0">
      <w:pPr>
        <w:pStyle w:val="ListParagraph"/>
        <w:spacing w:before="20" w:after="20"/>
        <w:ind w:left="1434"/>
        <w:rPr>
          <w:lang w:val="en-US"/>
        </w:rPr>
      </w:pPr>
    </w:p>
    <w:p w14:paraId="15A9302B" w14:textId="77777777" w:rsidR="00441FC0" w:rsidRPr="00351B65" w:rsidRDefault="00441FC0" w:rsidP="00441FC0">
      <w:pPr>
        <w:rPr>
          <w:i/>
          <w:iCs/>
          <w:lang w:val="en-US"/>
        </w:rPr>
      </w:pPr>
      <w:r w:rsidRPr="00351B65">
        <w:rPr>
          <w:i/>
          <w:iCs/>
          <w:lang w:val="en-US"/>
        </w:rPr>
        <w:t>Single choice (Checkbox)</w:t>
      </w:r>
    </w:p>
    <w:p w14:paraId="16A9A343" w14:textId="77777777" w:rsidR="00441FC0" w:rsidRDefault="00441FC0" w:rsidP="00441FC0">
      <w:pPr>
        <w:rPr>
          <w:i/>
          <w:iCs/>
          <w:lang w:val="en-US"/>
        </w:rPr>
      </w:pPr>
    </w:p>
    <w:p w14:paraId="04E8F951" w14:textId="77777777" w:rsidR="00441FC0" w:rsidRDefault="00441FC0" w:rsidP="00441FC0">
      <w:pPr>
        <w:rPr>
          <w:i/>
          <w:iCs/>
          <w:lang w:val="en-US"/>
        </w:rPr>
      </w:pPr>
      <w:r w:rsidRPr="00CA55B2">
        <w:rPr>
          <w:i/>
          <w:iCs/>
          <w:lang w:val="en-US"/>
        </w:rPr>
        <w:t>[</w:t>
      </w:r>
      <w:r>
        <w:rPr>
          <w:i/>
          <w:iCs/>
          <w:lang w:val="en-US"/>
        </w:rPr>
        <w:t>C</w:t>
      </w:r>
      <w:r w:rsidRPr="00CA55B2">
        <w:rPr>
          <w:i/>
          <w:iCs/>
          <w:lang w:val="en-US"/>
        </w:rPr>
        <w:t>lick previous or next]</w:t>
      </w:r>
    </w:p>
    <w:p w14:paraId="78B13FD6" w14:textId="77777777" w:rsidR="00441FC0" w:rsidRDefault="00441FC0" w:rsidP="00441FC0">
      <w:pPr>
        <w:rPr>
          <w:b/>
          <w:bCs/>
          <w:lang w:val="en-US"/>
        </w:rPr>
      </w:pPr>
      <w:r>
        <w:rPr>
          <w:b/>
          <w:bCs/>
          <w:lang w:val="en-US"/>
        </w:rPr>
        <w:br w:type="page"/>
      </w:r>
    </w:p>
    <w:p w14:paraId="42EAE369" w14:textId="532D8098" w:rsidR="00441FC0" w:rsidRDefault="00351B65" w:rsidP="00441FC0">
      <w:pPr>
        <w:rPr>
          <w:b/>
          <w:bCs/>
          <w:lang w:val="en-US"/>
        </w:rPr>
      </w:pPr>
      <w:r>
        <w:rPr>
          <w:b/>
          <w:bCs/>
          <w:lang w:val="en-US"/>
        </w:rPr>
        <w:lastRenderedPageBreak/>
        <w:t>Opportunity</w:t>
      </w:r>
      <w:r w:rsidR="00441FC0" w:rsidRPr="00CA55B2">
        <w:rPr>
          <w:b/>
          <w:bCs/>
          <w:lang w:val="en-US"/>
        </w:rPr>
        <w:t xml:space="preserve"> (1)</w:t>
      </w:r>
    </w:p>
    <w:p w14:paraId="482317EC" w14:textId="13A47FE3" w:rsidR="00441FC0" w:rsidRPr="00CA55B2" w:rsidRDefault="00441FC0" w:rsidP="00441FC0">
      <w:pPr>
        <w:rPr>
          <w:b/>
          <w:bCs/>
          <w:lang w:val="en-US"/>
        </w:rPr>
      </w:pPr>
      <w:r>
        <w:rPr>
          <w:b/>
          <w:bCs/>
          <w:lang w:val="en-US"/>
        </w:rPr>
        <w:t>Please answer the following questions to describe a</w:t>
      </w:r>
      <w:r w:rsidR="00351B65">
        <w:rPr>
          <w:b/>
          <w:bCs/>
          <w:lang w:val="en-US"/>
        </w:rPr>
        <w:t>n opportunity</w:t>
      </w:r>
      <w:r>
        <w:rPr>
          <w:b/>
          <w:bCs/>
          <w:lang w:val="en-US"/>
        </w:rPr>
        <w:t xml:space="preserve"> that you </w:t>
      </w:r>
      <w:r w:rsidR="00351B65">
        <w:rPr>
          <w:b/>
          <w:bCs/>
          <w:lang w:val="en-US"/>
        </w:rPr>
        <w:t>see for</w:t>
      </w:r>
      <w:r>
        <w:rPr>
          <w:b/>
          <w:bCs/>
          <w:lang w:val="en-US"/>
        </w:rPr>
        <w:t xml:space="preserve"> increased waste prevention of [waste stream].</w:t>
      </w: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129"/>
      </w:tblGrid>
      <w:tr w:rsidR="00071BF1" w:rsidRPr="005555CB" w14:paraId="0F396741" w14:textId="77777777" w:rsidTr="00085BC8">
        <w:trPr>
          <w:trHeight w:val="1174"/>
        </w:trPr>
        <w:tc>
          <w:tcPr>
            <w:tcW w:w="3936" w:type="dxa"/>
            <w:shd w:val="clear" w:color="auto" w:fill="DAEEF3"/>
            <w:tcMar>
              <w:top w:w="57" w:type="dxa"/>
              <w:left w:w="57" w:type="dxa"/>
              <w:right w:w="57" w:type="dxa"/>
            </w:tcMar>
          </w:tcPr>
          <w:p w14:paraId="7702DA0A" w14:textId="77777777" w:rsidR="00071BF1" w:rsidRPr="00F0258F" w:rsidRDefault="00071BF1" w:rsidP="00071BF1">
            <w:pPr>
              <w:pStyle w:val="ListParagraph"/>
              <w:numPr>
                <w:ilvl w:val="0"/>
                <w:numId w:val="17"/>
              </w:numPr>
              <w:spacing w:after="0" w:line="240" w:lineRule="auto"/>
              <w:rPr>
                <w:b/>
                <w:bCs/>
                <w:lang w:val="en-US"/>
              </w:rPr>
            </w:pPr>
            <w:r w:rsidRPr="00F0258F">
              <w:rPr>
                <w:b/>
                <w:bCs/>
                <w:lang w:val="en-US"/>
              </w:rPr>
              <w:t xml:space="preserve">* Please select the key waste prevention categories which </w:t>
            </w:r>
            <w:r>
              <w:rPr>
                <w:b/>
                <w:bCs/>
                <w:lang w:val="en-US"/>
              </w:rPr>
              <w:t>may be impacted</w:t>
            </w:r>
            <w:r w:rsidRPr="00F0258F">
              <w:rPr>
                <w:b/>
                <w:bCs/>
                <w:lang w:val="en-US"/>
              </w:rPr>
              <w:t xml:space="preserve"> by the</w:t>
            </w:r>
            <w:r>
              <w:rPr>
                <w:b/>
                <w:bCs/>
                <w:lang w:val="en-US"/>
              </w:rPr>
              <w:t xml:space="preserve"> opportunities</w:t>
            </w:r>
            <w:r w:rsidRPr="00F0258F">
              <w:rPr>
                <w:b/>
                <w:bCs/>
                <w:lang w:val="en-US"/>
              </w:rPr>
              <w:t xml:space="preserve"> you wish to describe. You may select up to 3 categories</w:t>
            </w:r>
          </w:p>
          <w:p w14:paraId="5E1E4E7A" w14:textId="77777777" w:rsidR="00071BF1" w:rsidRDefault="00071BF1" w:rsidP="00071BF1">
            <w:pPr>
              <w:pStyle w:val="ListParagraph"/>
              <w:rPr>
                <w:b/>
                <w:lang w:val="en-US"/>
              </w:rPr>
            </w:pPr>
          </w:p>
        </w:tc>
        <w:tc>
          <w:tcPr>
            <w:tcW w:w="6129" w:type="dxa"/>
            <w:shd w:val="clear" w:color="auto" w:fill="auto"/>
            <w:tcMar>
              <w:top w:w="57" w:type="dxa"/>
              <w:left w:w="57" w:type="dxa"/>
              <w:right w:w="57" w:type="dxa"/>
            </w:tcMar>
          </w:tcPr>
          <w:p w14:paraId="4D2E159C" w14:textId="77777777" w:rsidR="00071BF1" w:rsidRPr="005555CB" w:rsidRDefault="00071BF1" w:rsidP="00071BF1">
            <w:pPr>
              <w:pStyle w:val="ListParagraph"/>
              <w:numPr>
                <w:ilvl w:val="0"/>
                <w:numId w:val="4"/>
              </w:numPr>
              <w:spacing w:before="20" w:after="20"/>
              <w:rPr>
                <w:lang w:val="en-US"/>
              </w:rPr>
            </w:pPr>
            <w:r w:rsidRPr="005555CB">
              <w:rPr>
                <w:lang w:val="en-US"/>
              </w:rPr>
              <w:t>re-use</w:t>
            </w:r>
          </w:p>
          <w:p w14:paraId="7BFFECBE" w14:textId="77777777" w:rsidR="00071BF1" w:rsidRPr="00C026FD" w:rsidRDefault="00071BF1" w:rsidP="00071BF1">
            <w:pPr>
              <w:pStyle w:val="ListParagraph"/>
              <w:numPr>
                <w:ilvl w:val="0"/>
                <w:numId w:val="4"/>
              </w:numPr>
              <w:spacing w:before="20" w:after="20"/>
              <w:rPr>
                <w:lang w:val="en-US"/>
              </w:rPr>
            </w:pPr>
            <w:r w:rsidRPr="00C026FD">
              <w:rPr>
                <w:lang w:val="en-US"/>
              </w:rPr>
              <w:t>repair</w:t>
            </w:r>
          </w:p>
          <w:p w14:paraId="242A2485" w14:textId="77777777" w:rsidR="00071BF1" w:rsidRPr="00C026FD" w:rsidRDefault="00071BF1" w:rsidP="00071BF1">
            <w:pPr>
              <w:pStyle w:val="ListParagraph"/>
              <w:numPr>
                <w:ilvl w:val="0"/>
                <w:numId w:val="4"/>
              </w:numPr>
              <w:spacing w:before="20" w:after="20"/>
              <w:rPr>
                <w:lang w:val="en-US"/>
              </w:rPr>
            </w:pPr>
            <w:r w:rsidRPr="00C026FD">
              <w:rPr>
                <w:lang w:val="en-US"/>
              </w:rPr>
              <w:t>remanufacturing</w:t>
            </w:r>
          </w:p>
          <w:p w14:paraId="0BCDAC80" w14:textId="77777777" w:rsidR="00071BF1" w:rsidRDefault="00071BF1" w:rsidP="00071BF1">
            <w:pPr>
              <w:pStyle w:val="ListParagraph"/>
              <w:numPr>
                <w:ilvl w:val="0"/>
                <w:numId w:val="4"/>
              </w:numPr>
              <w:spacing w:before="20" w:after="20"/>
              <w:rPr>
                <w:lang w:val="en-US"/>
              </w:rPr>
            </w:pPr>
            <w:r w:rsidRPr="005555CB">
              <w:rPr>
                <w:lang w:val="en-US"/>
              </w:rPr>
              <w:t>circular business models</w:t>
            </w:r>
            <w:r w:rsidRPr="00C026FD">
              <w:rPr>
                <w:lang w:val="en-US"/>
              </w:rPr>
              <w:t xml:space="preserve"> </w:t>
            </w:r>
            <w:r>
              <w:rPr>
                <w:lang w:val="en-US"/>
              </w:rPr>
              <w:t>(</w:t>
            </w:r>
            <w:proofErr w:type="gramStart"/>
            <w:r>
              <w:rPr>
                <w:lang w:val="en-US"/>
              </w:rPr>
              <w:t>e.g.</w:t>
            </w:r>
            <w:proofErr w:type="gramEnd"/>
            <w:r>
              <w:rPr>
                <w:lang w:val="en-US"/>
              </w:rPr>
              <w:t xml:space="preserve"> sharing schemes)</w:t>
            </w:r>
          </w:p>
          <w:p w14:paraId="4BB58EF0" w14:textId="28E24715" w:rsidR="00071BF1" w:rsidRPr="00071BF1" w:rsidRDefault="00071BF1" w:rsidP="00071BF1">
            <w:pPr>
              <w:pStyle w:val="ListParagraph"/>
              <w:numPr>
                <w:ilvl w:val="0"/>
                <w:numId w:val="4"/>
              </w:numPr>
              <w:spacing w:before="20" w:after="20"/>
              <w:rPr>
                <w:lang w:val="en-US"/>
              </w:rPr>
            </w:pPr>
            <w:r w:rsidRPr="00071BF1">
              <w:rPr>
                <w:lang w:val="en-US"/>
              </w:rPr>
              <w:t>product design to facilitate waste prevention</w:t>
            </w:r>
          </w:p>
        </w:tc>
      </w:tr>
      <w:tr w:rsidR="00441FC0" w:rsidRPr="005555CB" w14:paraId="79369C1B" w14:textId="77777777" w:rsidTr="00085BC8">
        <w:trPr>
          <w:trHeight w:val="1174"/>
        </w:trPr>
        <w:tc>
          <w:tcPr>
            <w:tcW w:w="3936" w:type="dxa"/>
            <w:shd w:val="clear" w:color="auto" w:fill="DAEEF3"/>
            <w:tcMar>
              <w:top w:w="57" w:type="dxa"/>
              <w:left w:w="57" w:type="dxa"/>
              <w:right w:w="57" w:type="dxa"/>
            </w:tcMar>
          </w:tcPr>
          <w:p w14:paraId="5ED24F2F" w14:textId="1947EB47" w:rsidR="00441FC0" w:rsidRPr="00F0258F" w:rsidRDefault="00441FC0" w:rsidP="00351B65">
            <w:pPr>
              <w:pStyle w:val="ListParagraph"/>
              <w:numPr>
                <w:ilvl w:val="0"/>
                <w:numId w:val="17"/>
              </w:numPr>
              <w:rPr>
                <w:b/>
                <w:lang w:val="en-US"/>
              </w:rPr>
            </w:pPr>
            <w:r>
              <w:rPr>
                <w:b/>
                <w:lang w:val="en-US"/>
              </w:rPr>
              <w:t>*</w:t>
            </w:r>
            <w:r w:rsidR="00351B65">
              <w:rPr>
                <w:b/>
                <w:lang w:val="en-US"/>
              </w:rPr>
              <w:t>Please provide a s</w:t>
            </w:r>
            <w:r w:rsidRPr="00F0258F">
              <w:rPr>
                <w:b/>
                <w:lang w:val="en-US"/>
              </w:rPr>
              <w:t xml:space="preserve">hort title of the </w:t>
            </w:r>
            <w:proofErr w:type="gramStart"/>
            <w:r w:rsidRPr="00F0258F">
              <w:rPr>
                <w:b/>
                <w:lang w:val="en-US"/>
              </w:rPr>
              <w:t>described  key</w:t>
            </w:r>
            <w:proofErr w:type="gramEnd"/>
            <w:r w:rsidRPr="00F0258F">
              <w:rPr>
                <w:b/>
                <w:lang w:val="en-US"/>
              </w:rPr>
              <w:t xml:space="preserve"> </w:t>
            </w:r>
            <w:r w:rsidR="00351B65">
              <w:rPr>
                <w:b/>
                <w:lang w:val="en-US"/>
              </w:rPr>
              <w:t>opportunity</w:t>
            </w:r>
            <w:r w:rsidRPr="00F0258F">
              <w:rPr>
                <w:b/>
                <w:lang w:val="en-US"/>
              </w:rPr>
              <w:t xml:space="preserve"> for the selected waste stream</w:t>
            </w:r>
          </w:p>
          <w:p w14:paraId="4534AFAB" w14:textId="77777777" w:rsidR="00441FC0" w:rsidRPr="00CF0E00" w:rsidRDefault="00441FC0" w:rsidP="003A5FFC">
            <w:pPr>
              <w:spacing w:after="0" w:line="240" w:lineRule="auto"/>
              <w:rPr>
                <w:b/>
                <w:lang w:val="en-US"/>
              </w:rPr>
            </w:pPr>
          </w:p>
        </w:tc>
        <w:tc>
          <w:tcPr>
            <w:tcW w:w="6129" w:type="dxa"/>
            <w:shd w:val="clear" w:color="auto" w:fill="auto"/>
            <w:tcMar>
              <w:top w:w="57" w:type="dxa"/>
              <w:left w:w="57" w:type="dxa"/>
              <w:right w:w="57" w:type="dxa"/>
            </w:tcMar>
          </w:tcPr>
          <w:p w14:paraId="11440313" w14:textId="77777777" w:rsidR="00441FC0" w:rsidRPr="005555CB" w:rsidRDefault="00441FC0" w:rsidP="003A5FFC">
            <w:pPr>
              <w:spacing w:before="20" w:after="20" w:line="240" w:lineRule="auto"/>
              <w:rPr>
                <w:b/>
                <w:lang w:val="en-US"/>
              </w:rPr>
            </w:pPr>
            <w:r w:rsidRPr="005555CB">
              <w:rPr>
                <w:i/>
                <w:lang w:val="en-US"/>
              </w:rPr>
              <w:t>Free text</w:t>
            </w:r>
          </w:p>
        </w:tc>
      </w:tr>
      <w:tr w:rsidR="00441FC0" w:rsidRPr="00A9083E" w14:paraId="76676815" w14:textId="77777777" w:rsidTr="003A5FFC">
        <w:trPr>
          <w:trHeight w:val="1951"/>
        </w:trPr>
        <w:tc>
          <w:tcPr>
            <w:tcW w:w="3936" w:type="dxa"/>
            <w:shd w:val="clear" w:color="auto" w:fill="DAEEF3"/>
            <w:tcMar>
              <w:top w:w="57" w:type="dxa"/>
              <w:left w:w="57" w:type="dxa"/>
              <w:right w:w="57" w:type="dxa"/>
            </w:tcMar>
          </w:tcPr>
          <w:p w14:paraId="3F0FBE75" w14:textId="152BE4A5" w:rsidR="00441FC0" w:rsidRPr="00F0258F" w:rsidRDefault="00441FC0" w:rsidP="00351B65">
            <w:pPr>
              <w:pStyle w:val="ListParagraph"/>
              <w:numPr>
                <w:ilvl w:val="0"/>
                <w:numId w:val="17"/>
              </w:numPr>
              <w:spacing w:after="0" w:line="240" w:lineRule="auto"/>
              <w:rPr>
                <w:b/>
                <w:lang w:val="en-US"/>
              </w:rPr>
            </w:pPr>
            <w:r>
              <w:rPr>
                <w:b/>
                <w:lang w:val="en-US"/>
              </w:rPr>
              <w:t>*</w:t>
            </w:r>
            <w:r w:rsidRPr="00F0258F">
              <w:rPr>
                <w:b/>
                <w:lang w:val="en-US"/>
              </w:rPr>
              <w:t xml:space="preserve">Please provide a thorough description of the key </w:t>
            </w:r>
            <w:r w:rsidR="00351B65">
              <w:rPr>
                <w:b/>
                <w:lang w:val="en-US"/>
              </w:rPr>
              <w:t>opportunity</w:t>
            </w:r>
            <w:r w:rsidRPr="00F0258F">
              <w:rPr>
                <w:b/>
                <w:lang w:val="en-US"/>
              </w:rPr>
              <w:t xml:space="preserve"> for the selected waste stream </w:t>
            </w:r>
          </w:p>
          <w:p w14:paraId="5A0A51B7" w14:textId="77777777" w:rsidR="00441FC0" w:rsidRDefault="00441FC0" w:rsidP="003A5FFC">
            <w:pPr>
              <w:spacing w:after="0" w:line="240" w:lineRule="auto"/>
              <w:rPr>
                <w:b/>
                <w:lang w:val="en-US"/>
              </w:rPr>
            </w:pPr>
          </w:p>
          <w:p w14:paraId="58EDB0B2" w14:textId="086BFFAF" w:rsidR="00441FC0" w:rsidRPr="00351B65" w:rsidRDefault="00441FC0" w:rsidP="003A5FFC">
            <w:pPr>
              <w:spacing w:after="0" w:line="240" w:lineRule="auto"/>
              <w:rPr>
                <w:b/>
                <w:iCs/>
                <w:lang w:val="en-US"/>
              </w:rPr>
            </w:pPr>
            <w:r w:rsidRPr="00351B65">
              <w:rPr>
                <w:iCs/>
                <w:lang w:val="en-US"/>
              </w:rPr>
              <w:t xml:space="preserve">Please also indicate potential causes of the </w:t>
            </w:r>
            <w:r w:rsidR="00351B65" w:rsidRPr="00351B65">
              <w:rPr>
                <w:bCs/>
                <w:lang w:val="en-US"/>
              </w:rPr>
              <w:t>opportunity</w:t>
            </w:r>
            <w:r w:rsidRPr="00351B65">
              <w:rPr>
                <w:iCs/>
                <w:lang w:val="en-US"/>
              </w:rPr>
              <w:t>.</w:t>
            </w:r>
          </w:p>
        </w:tc>
        <w:tc>
          <w:tcPr>
            <w:tcW w:w="6129" w:type="dxa"/>
            <w:shd w:val="clear" w:color="auto" w:fill="auto"/>
            <w:tcMar>
              <w:top w:w="57" w:type="dxa"/>
              <w:left w:w="57" w:type="dxa"/>
              <w:right w:w="57" w:type="dxa"/>
            </w:tcMar>
          </w:tcPr>
          <w:p w14:paraId="31A086FD" w14:textId="77777777" w:rsidR="00441FC0" w:rsidRPr="005555CB" w:rsidRDefault="00441FC0" w:rsidP="003A5FFC">
            <w:pPr>
              <w:spacing w:before="20" w:after="20" w:line="240" w:lineRule="auto"/>
              <w:rPr>
                <w:b/>
                <w:lang w:val="en-US"/>
              </w:rPr>
            </w:pPr>
            <w:r w:rsidRPr="005555CB">
              <w:rPr>
                <w:i/>
                <w:lang w:val="en-US"/>
              </w:rPr>
              <w:t>Free text</w:t>
            </w:r>
          </w:p>
        </w:tc>
      </w:tr>
      <w:tr w:rsidR="00441FC0" w:rsidRPr="00A9083E" w14:paraId="0EDEEA24" w14:textId="77777777" w:rsidTr="003A5FFC">
        <w:trPr>
          <w:trHeight w:val="1342"/>
        </w:trPr>
        <w:tc>
          <w:tcPr>
            <w:tcW w:w="3936" w:type="dxa"/>
            <w:shd w:val="clear" w:color="auto" w:fill="DAEEF3"/>
            <w:tcMar>
              <w:top w:w="57" w:type="dxa"/>
              <w:left w:w="57" w:type="dxa"/>
              <w:right w:w="57" w:type="dxa"/>
            </w:tcMar>
          </w:tcPr>
          <w:p w14:paraId="7810D51A" w14:textId="77777777" w:rsidR="00441FC0" w:rsidRPr="00F0258F" w:rsidRDefault="00441FC0" w:rsidP="00351B65">
            <w:pPr>
              <w:pStyle w:val="ListParagraph"/>
              <w:numPr>
                <w:ilvl w:val="0"/>
                <w:numId w:val="17"/>
              </w:numPr>
              <w:spacing w:after="0" w:line="240" w:lineRule="auto"/>
              <w:rPr>
                <w:b/>
                <w:lang w:val="en-US"/>
              </w:rPr>
            </w:pPr>
            <w:r>
              <w:rPr>
                <w:b/>
                <w:lang w:val="en-US"/>
              </w:rPr>
              <w:t xml:space="preserve">Please upload any relevant background information </w:t>
            </w:r>
            <w:proofErr w:type="gramStart"/>
            <w:r>
              <w:rPr>
                <w:b/>
                <w:lang w:val="en-US"/>
              </w:rPr>
              <w:t>e.g.</w:t>
            </w:r>
            <w:proofErr w:type="gramEnd"/>
            <w:r>
              <w:rPr>
                <w:b/>
                <w:lang w:val="en-US"/>
              </w:rPr>
              <w:t xml:space="preserve"> feasibility studies, planning documents</w:t>
            </w:r>
          </w:p>
        </w:tc>
        <w:tc>
          <w:tcPr>
            <w:tcW w:w="6129" w:type="dxa"/>
            <w:shd w:val="clear" w:color="auto" w:fill="auto"/>
            <w:tcMar>
              <w:top w:w="57" w:type="dxa"/>
              <w:left w:w="57" w:type="dxa"/>
              <w:right w:w="57" w:type="dxa"/>
            </w:tcMar>
          </w:tcPr>
          <w:p w14:paraId="38CC40CE" w14:textId="77777777" w:rsidR="00441FC0" w:rsidRPr="008F52C9" w:rsidRDefault="00441FC0" w:rsidP="003A5FFC">
            <w:pPr>
              <w:rPr>
                <w:i/>
                <w:highlight w:val="yellow"/>
                <w:lang w:val="en-US"/>
              </w:rPr>
            </w:pPr>
            <w:r w:rsidRPr="00F0258F">
              <w:rPr>
                <w:i/>
                <w:lang w:val="en-US"/>
              </w:rPr>
              <w:t>File upload</w:t>
            </w:r>
          </w:p>
        </w:tc>
      </w:tr>
      <w:tr w:rsidR="00441FC0" w:rsidRPr="00A9083E" w14:paraId="20AE4802" w14:textId="77777777" w:rsidTr="003A5FFC">
        <w:trPr>
          <w:trHeight w:val="2616"/>
        </w:trPr>
        <w:tc>
          <w:tcPr>
            <w:tcW w:w="3936" w:type="dxa"/>
            <w:shd w:val="clear" w:color="auto" w:fill="DAEEF3"/>
            <w:tcMar>
              <w:top w:w="57" w:type="dxa"/>
              <w:left w:w="57" w:type="dxa"/>
              <w:right w:w="57" w:type="dxa"/>
            </w:tcMar>
          </w:tcPr>
          <w:p w14:paraId="18C92F9D" w14:textId="55134EBD" w:rsidR="00441FC0" w:rsidRPr="00F0258F" w:rsidRDefault="00441FC0" w:rsidP="00351B65">
            <w:pPr>
              <w:pStyle w:val="ListParagraph"/>
              <w:numPr>
                <w:ilvl w:val="0"/>
                <w:numId w:val="17"/>
              </w:numPr>
              <w:spacing w:after="0" w:line="240" w:lineRule="auto"/>
              <w:rPr>
                <w:b/>
                <w:lang w:val="en-US"/>
              </w:rPr>
            </w:pPr>
            <w:r>
              <w:rPr>
                <w:b/>
                <w:lang w:val="en-US"/>
              </w:rPr>
              <w:t>*</w:t>
            </w:r>
            <w:r w:rsidRPr="00F0258F">
              <w:rPr>
                <w:b/>
                <w:lang w:val="en-US"/>
              </w:rPr>
              <w:t xml:space="preserve">Please indicate the type of the </w:t>
            </w:r>
            <w:r w:rsidR="00351B65">
              <w:rPr>
                <w:b/>
                <w:lang w:val="en-US"/>
              </w:rPr>
              <w:t>opportunity</w:t>
            </w:r>
            <w:r w:rsidRPr="00F0258F">
              <w:rPr>
                <w:b/>
                <w:lang w:val="en-US"/>
              </w:rPr>
              <w:t xml:space="preserve">  </w:t>
            </w:r>
          </w:p>
          <w:p w14:paraId="793446EA" w14:textId="77777777" w:rsidR="00441FC0" w:rsidRPr="00CF0E00" w:rsidRDefault="00441FC0" w:rsidP="003A5FFC">
            <w:pPr>
              <w:spacing w:after="0" w:line="240" w:lineRule="auto"/>
              <w:rPr>
                <w:b/>
                <w:lang w:val="en-US"/>
              </w:rPr>
            </w:pPr>
          </w:p>
        </w:tc>
        <w:tc>
          <w:tcPr>
            <w:tcW w:w="6129" w:type="dxa"/>
            <w:shd w:val="clear" w:color="auto" w:fill="auto"/>
            <w:tcMar>
              <w:top w:w="57" w:type="dxa"/>
              <w:left w:w="57" w:type="dxa"/>
              <w:right w:w="57" w:type="dxa"/>
            </w:tcMar>
          </w:tcPr>
          <w:p w14:paraId="659177A4" w14:textId="77777777" w:rsidR="00441FC0" w:rsidRPr="00713F4D" w:rsidRDefault="00441FC0" w:rsidP="003A5FFC">
            <w:pPr>
              <w:pStyle w:val="ListParagraph"/>
              <w:numPr>
                <w:ilvl w:val="0"/>
                <w:numId w:val="6"/>
              </w:numPr>
              <w:tabs>
                <w:tab w:val="left" w:pos="357"/>
                <w:tab w:val="left" w:pos="1219"/>
              </w:tabs>
              <w:spacing w:before="120"/>
              <w:rPr>
                <w:lang w:val="en-US"/>
              </w:rPr>
            </w:pPr>
            <w:r w:rsidRPr="00713F4D">
              <w:rPr>
                <w:lang w:val="en-US"/>
              </w:rPr>
              <w:t xml:space="preserve">Regulatory, </w:t>
            </w:r>
            <w:r>
              <w:rPr>
                <w:lang w:val="en-US"/>
              </w:rPr>
              <w:t>(</w:t>
            </w:r>
            <w:proofErr w:type="gramStart"/>
            <w:r>
              <w:rPr>
                <w:lang w:val="en-US"/>
              </w:rPr>
              <w:t>e.g.</w:t>
            </w:r>
            <w:proofErr w:type="gramEnd"/>
            <w:r>
              <w:rPr>
                <w:lang w:val="en-US"/>
              </w:rPr>
              <w:t xml:space="preserve"> </w:t>
            </w:r>
            <w:proofErr w:type="spellStart"/>
            <w:r>
              <w:rPr>
                <w:lang w:val="en-US"/>
              </w:rPr>
              <w:t>s</w:t>
            </w:r>
            <w:r w:rsidRPr="00713F4D">
              <w:rPr>
                <w:lang w:val="en-US"/>
              </w:rPr>
              <w:t>tandardisation</w:t>
            </w:r>
            <w:proofErr w:type="spellEnd"/>
            <w:r w:rsidRPr="00713F4D">
              <w:rPr>
                <w:lang w:val="en-US"/>
              </w:rPr>
              <w:t xml:space="preserve"> / Minimum quality criteria</w:t>
            </w:r>
            <w:r w:rsidRPr="00406F69">
              <w:rPr>
                <w:lang w:val="en-US"/>
              </w:rPr>
              <w:t>)</w:t>
            </w:r>
          </w:p>
          <w:p w14:paraId="18A7B981" w14:textId="77777777" w:rsidR="00441FC0" w:rsidRPr="005555CB" w:rsidRDefault="00441FC0" w:rsidP="003A5FFC">
            <w:pPr>
              <w:pStyle w:val="ListParagraph"/>
              <w:numPr>
                <w:ilvl w:val="0"/>
                <w:numId w:val="6"/>
              </w:numPr>
              <w:tabs>
                <w:tab w:val="left" w:pos="357"/>
                <w:tab w:val="left" w:pos="1219"/>
              </w:tabs>
              <w:spacing w:before="120"/>
              <w:rPr>
                <w:lang w:val="en-US"/>
              </w:rPr>
            </w:pPr>
            <w:r w:rsidRPr="005555CB">
              <w:rPr>
                <w:lang w:val="en-US"/>
              </w:rPr>
              <w:t>Techn</w:t>
            </w:r>
            <w:r>
              <w:rPr>
                <w:lang w:val="en-US"/>
              </w:rPr>
              <w:t>ical</w:t>
            </w:r>
            <w:r w:rsidRPr="005555CB">
              <w:rPr>
                <w:lang w:val="en-US"/>
              </w:rPr>
              <w:t xml:space="preserve"> (di</w:t>
            </w:r>
            <w:r>
              <w:rPr>
                <w:lang w:val="en-US"/>
              </w:rPr>
              <w:t>s</w:t>
            </w:r>
            <w:r w:rsidRPr="005555CB">
              <w:rPr>
                <w:lang w:val="en-US"/>
              </w:rPr>
              <w:t>mantling, logistics, etc.)</w:t>
            </w:r>
          </w:p>
          <w:p w14:paraId="7584450E" w14:textId="77777777" w:rsidR="00441FC0" w:rsidRPr="005555CB" w:rsidRDefault="00441FC0" w:rsidP="003A5FFC">
            <w:pPr>
              <w:pStyle w:val="ListParagraph"/>
              <w:numPr>
                <w:ilvl w:val="0"/>
                <w:numId w:val="6"/>
              </w:numPr>
              <w:tabs>
                <w:tab w:val="left" w:pos="357"/>
                <w:tab w:val="left" w:pos="1219"/>
              </w:tabs>
              <w:spacing w:before="120"/>
              <w:rPr>
                <w:lang w:val="en-US"/>
              </w:rPr>
            </w:pPr>
            <w:r w:rsidRPr="005555CB">
              <w:rPr>
                <w:lang w:val="en-US"/>
              </w:rPr>
              <w:t>Financial/economic (incentives, tax breaks, etc.)</w:t>
            </w:r>
          </w:p>
          <w:p w14:paraId="6E5A16F4" w14:textId="77777777" w:rsidR="00441FC0" w:rsidRPr="005555CB" w:rsidRDefault="00441FC0" w:rsidP="003A5FFC">
            <w:pPr>
              <w:pStyle w:val="ListParagraph"/>
              <w:numPr>
                <w:ilvl w:val="0"/>
                <w:numId w:val="6"/>
              </w:numPr>
              <w:tabs>
                <w:tab w:val="left" w:pos="357"/>
                <w:tab w:val="left" w:pos="1219"/>
              </w:tabs>
              <w:spacing w:before="120"/>
              <w:rPr>
                <w:lang w:val="en-US"/>
              </w:rPr>
            </w:pPr>
            <w:r w:rsidRPr="005555CB">
              <w:rPr>
                <w:lang w:val="en-US"/>
              </w:rPr>
              <w:t>Availabil</w:t>
            </w:r>
            <w:r>
              <w:rPr>
                <w:lang w:val="en-US"/>
              </w:rPr>
              <w:t>i</w:t>
            </w:r>
            <w:r w:rsidRPr="005555CB">
              <w:rPr>
                <w:lang w:val="en-US"/>
              </w:rPr>
              <w:t>ty of information (on composition, product status, etc.)</w:t>
            </w:r>
          </w:p>
          <w:p w14:paraId="112F8C00" w14:textId="77777777" w:rsidR="00441FC0" w:rsidRPr="005555CB" w:rsidRDefault="00441FC0" w:rsidP="003A5FFC">
            <w:pPr>
              <w:pStyle w:val="ListParagraph"/>
              <w:numPr>
                <w:ilvl w:val="0"/>
                <w:numId w:val="6"/>
              </w:numPr>
              <w:tabs>
                <w:tab w:val="left" w:pos="357"/>
                <w:tab w:val="left" w:pos="1219"/>
              </w:tabs>
              <w:spacing w:before="120"/>
              <w:rPr>
                <w:lang w:val="en-US"/>
              </w:rPr>
            </w:pPr>
            <w:r w:rsidRPr="005555CB">
              <w:rPr>
                <w:lang w:val="en-US"/>
              </w:rPr>
              <w:t>Consumer behaviour</w:t>
            </w:r>
          </w:p>
          <w:p w14:paraId="681A8B21" w14:textId="77777777" w:rsidR="00441FC0" w:rsidRPr="005555CB" w:rsidRDefault="00441FC0" w:rsidP="003A5FFC">
            <w:pPr>
              <w:pStyle w:val="ListParagraph"/>
              <w:numPr>
                <w:ilvl w:val="0"/>
                <w:numId w:val="6"/>
              </w:numPr>
              <w:tabs>
                <w:tab w:val="left" w:pos="357"/>
                <w:tab w:val="left" w:pos="1219"/>
              </w:tabs>
              <w:spacing w:before="120"/>
              <w:rPr>
                <w:lang w:val="en-US"/>
              </w:rPr>
            </w:pPr>
            <w:r w:rsidRPr="005555CB">
              <w:rPr>
                <w:lang w:val="en-US"/>
              </w:rPr>
              <w:t>Other</w:t>
            </w:r>
          </w:p>
          <w:p w14:paraId="5D58547E" w14:textId="77777777" w:rsidR="00441FC0" w:rsidRPr="00CF0E00" w:rsidRDefault="00441FC0" w:rsidP="003A5FFC">
            <w:pPr>
              <w:rPr>
                <w:lang w:val="en-US"/>
              </w:rPr>
            </w:pPr>
            <w:r>
              <w:rPr>
                <w:i/>
                <w:lang w:val="en-US"/>
              </w:rPr>
              <w:t>Multiple</w:t>
            </w:r>
            <w:r w:rsidRPr="005555CB">
              <w:rPr>
                <w:i/>
                <w:lang w:val="en-US"/>
              </w:rPr>
              <w:t xml:space="preserve"> </w:t>
            </w:r>
            <w:r w:rsidRPr="00F0258F">
              <w:rPr>
                <w:i/>
                <w:lang w:val="en-US"/>
              </w:rPr>
              <w:t>choice check box</w:t>
            </w:r>
            <w:r>
              <w:rPr>
                <w:i/>
                <w:lang w:val="en-US"/>
              </w:rPr>
              <w:t xml:space="preserve"> </w:t>
            </w:r>
            <w:r w:rsidRPr="005555CB">
              <w:rPr>
                <w:i/>
                <w:lang w:val="en-US"/>
              </w:rPr>
              <w:t>and free text</w:t>
            </w:r>
            <w:r>
              <w:rPr>
                <w:i/>
                <w:lang w:val="en-US"/>
              </w:rPr>
              <w:t xml:space="preserve"> for “other”.</w:t>
            </w:r>
          </w:p>
        </w:tc>
      </w:tr>
      <w:tr w:rsidR="00441FC0" w:rsidRPr="00A9083E" w14:paraId="5BD76ADF" w14:textId="77777777" w:rsidTr="003A5FFC">
        <w:trPr>
          <w:trHeight w:val="1353"/>
        </w:trPr>
        <w:tc>
          <w:tcPr>
            <w:tcW w:w="3936" w:type="dxa"/>
            <w:tcBorders>
              <w:top w:val="single" w:sz="4" w:space="0" w:color="auto"/>
              <w:left w:val="single" w:sz="4" w:space="0" w:color="auto"/>
              <w:bottom w:val="single" w:sz="4" w:space="0" w:color="auto"/>
              <w:right w:val="single" w:sz="4" w:space="0" w:color="auto"/>
            </w:tcBorders>
            <w:shd w:val="clear" w:color="auto" w:fill="DAEEF3"/>
            <w:tcMar>
              <w:top w:w="57" w:type="dxa"/>
              <w:left w:w="57" w:type="dxa"/>
              <w:right w:w="57" w:type="dxa"/>
            </w:tcMar>
          </w:tcPr>
          <w:p w14:paraId="590D2D39" w14:textId="2418BF89" w:rsidR="00441FC0" w:rsidRPr="00F0258F" w:rsidRDefault="00441FC0" w:rsidP="00351B65">
            <w:pPr>
              <w:pStyle w:val="ListParagraph"/>
              <w:numPr>
                <w:ilvl w:val="0"/>
                <w:numId w:val="17"/>
              </w:numPr>
              <w:spacing w:after="0" w:line="240" w:lineRule="auto"/>
              <w:rPr>
                <w:b/>
                <w:lang w:val="en-US"/>
              </w:rPr>
            </w:pPr>
            <w:r>
              <w:rPr>
                <w:b/>
                <w:lang w:val="en-US"/>
              </w:rPr>
              <w:t>*Would you like</w:t>
            </w:r>
            <w:r w:rsidRPr="00F0258F">
              <w:rPr>
                <w:b/>
                <w:lang w:val="en-US"/>
              </w:rPr>
              <w:t xml:space="preserve"> to add </w:t>
            </w:r>
            <w:proofErr w:type="gramStart"/>
            <w:r w:rsidRPr="00F0258F">
              <w:rPr>
                <w:b/>
                <w:lang w:val="en-US"/>
              </w:rPr>
              <w:t xml:space="preserve">another  </w:t>
            </w:r>
            <w:r w:rsidR="00351B65">
              <w:rPr>
                <w:b/>
                <w:lang w:val="en-US"/>
              </w:rPr>
              <w:t>opportunity</w:t>
            </w:r>
            <w:proofErr w:type="gramEnd"/>
            <w:r>
              <w:rPr>
                <w:b/>
                <w:lang w:val="en-US"/>
              </w:rPr>
              <w:t>?</w:t>
            </w:r>
          </w:p>
        </w:tc>
        <w:tc>
          <w:tcPr>
            <w:tcW w:w="61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right w:w="57" w:type="dxa"/>
            </w:tcMar>
          </w:tcPr>
          <w:p w14:paraId="698CBBE5" w14:textId="77777777" w:rsidR="00441FC0" w:rsidRDefault="00441FC0" w:rsidP="003A5FFC">
            <w:pPr>
              <w:pStyle w:val="ListParagraph"/>
              <w:numPr>
                <w:ilvl w:val="0"/>
                <w:numId w:val="9"/>
              </w:numPr>
              <w:tabs>
                <w:tab w:val="left" w:pos="357"/>
                <w:tab w:val="left" w:pos="1219"/>
              </w:tabs>
              <w:spacing w:before="120"/>
              <w:rPr>
                <w:i/>
                <w:lang w:val="en-US"/>
              </w:rPr>
            </w:pPr>
            <w:r>
              <w:rPr>
                <w:i/>
                <w:lang w:val="en-US"/>
              </w:rPr>
              <w:t>For this waste stream</w:t>
            </w:r>
          </w:p>
          <w:p w14:paraId="57113860" w14:textId="77777777" w:rsidR="00441FC0" w:rsidRDefault="00441FC0" w:rsidP="003A5FFC">
            <w:pPr>
              <w:pStyle w:val="ListParagraph"/>
              <w:numPr>
                <w:ilvl w:val="0"/>
                <w:numId w:val="9"/>
              </w:numPr>
              <w:tabs>
                <w:tab w:val="left" w:pos="357"/>
                <w:tab w:val="left" w:pos="1219"/>
              </w:tabs>
              <w:spacing w:before="120"/>
              <w:rPr>
                <w:i/>
                <w:lang w:val="en-US"/>
              </w:rPr>
            </w:pPr>
            <w:r>
              <w:rPr>
                <w:i/>
                <w:lang w:val="en-US"/>
              </w:rPr>
              <w:t>For another waste stream</w:t>
            </w:r>
          </w:p>
          <w:p w14:paraId="4AACA233" w14:textId="77777777" w:rsidR="00441FC0" w:rsidRPr="00F0258F" w:rsidRDefault="00441FC0" w:rsidP="003A5FFC">
            <w:pPr>
              <w:pStyle w:val="ListParagraph"/>
              <w:numPr>
                <w:ilvl w:val="0"/>
                <w:numId w:val="9"/>
              </w:numPr>
              <w:tabs>
                <w:tab w:val="left" w:pos="357"/>
                <w:tab w:val="left" w:pos="1219"/>
              </w:tabs>
              <w:spacing w:before="120"/>
              <w:rPr>
                <w:i/>
                <w:lang w:val="en-US"/>
              </w:rPr>
            </w:pPr>
            <w:r>
              <w:rPr>
                <w:i/>
                <w:lang w:val="en-US"/>
              </w:rPr>
              <w:t>No</w:t>
            </w:r>
          </w:p>
        </w:tc>
      </w:tr>
    </w:tbl>
    <w:p w14:paraId="1FC2CFC6" w14:textId="61863F98" w:rsidR="00085BC8" w:rsidRDefault="00085BC8" w:rsidP="00085BC8">
      <w:pPr>
        <w:rPr>
          <w:rFonts w:ascii="Calibri" w:hAnsi="Calibri"/>
          <w:b/>
          <w:bCs/>
          <w:i/>
          <w:iCs/>
          <w:lang w:val="en-US"/>
        </w:rPr>
      </w:pPr>
      <w:r w:rsidRPr="00CA55B2">
        <w:rPr>
          <w:rFonts w:ascii="Calibri" w:hAnsi="Calibri"/>
          <w:b/>
          <w:bCs/>
          <w:i/>
          <w:iCs/>
          <w:lang w:val="en-US"/>
        </w:rPr>
        <w:t xml:space="preserve">Note: If you have selected ‘yes’ to adding another </w:t>
      </w:r>
      <w:r>
        <w:rPr>
          <w:rFonts w:ascii="Calibri" w:hAnsi="Calibri"/>
          <w:b/>
          <w:bCs/>
          <w:i/>
          <w:iCs/>
          <w:lang w:val="en-US"/>
        </w:rPr>
        <w:t>opportunity</w:t>
      </w:r>
      <w:r w:rsidRPr="00CA55B2">
        <w:rPr>
          <w:rFonts w:ascii="Calibri" w:hAnsi="Calibri"/>
          <w:b/>
          <w:bCs/>
          <w:i/>
          <w:iCs/>
          <w:lang w:val="en-US"/>
        </w:rPr>
        <w:t xml:space="preserve">, all questions under Section </w:t>
      </w:r>
      <w:r>
        <w:rPr>
          <w:rFonts w:ascii="Calibri" w:hAnsi="Calibri"/>
          <w:b/>
          <w:bCs/>
          <w:i/>
          <w:iCs/>
          <w:lang w:val="en-US"/>
        </w:rPr>
        <w:t>D</w:t>
      </w:r>
      <w:r w:rsidRPr="00CA55B2">
        <w:rPr>
          <w:rFonts w:ascii="Calibri" w:hAnsi="Calibri"/>
          <w:b/>
          <w:bCs/>
          <w:i/>
          <w:iCs/>
          <w:lang w:val="en-US"/>
        </w:rPr>
        <w:t xml:space="preserve"> will be asked again.</w:t>
      </w:r>
    </w:p>
    <w:p w14:paraId="16FDC031" w14:textId="77777777" w:rsidR="00085BC8" w:rsidRDefault="00085BC8" w:rsidP="00CF0E00">
      <w:pPr>
        <w:rPr>
          <w:b/>
          <w:bCs/>
          <w:lang w:val="en-US"/>
        </w:rPr>
      </w:pPr>
    </w:p>
    <w:p w14:paraId="127A4471" w14:textId="77266501" w:rsidR="00CF0E00" w:rsidRPr="00351B65" w:rsidRDefault="00351B65" w:rsidP="00CF0E00">
      <w:pPr>
        <w:rPr>
          <w:b/>
          <w:bCs/>
          <w:lang w:val="en-US"/>
        </w:rPr>
      </w:pPr>
      <w:r w:rsidRPr="00351B65">
        <w:rPr>
          <w:b/>
          <w:bCs/>
          <w:lang w:val="en-US"/>
        </w:rPr>
        <w:t>Thank you!</w:t>
      </w:r>
    </w:p>
    <w:p w14:paraId="3825DE61" w14:textId="5D9A366E" w:rsidR="00351B65" w:rsidRDefault="00351B65" w:rsidP="00CF0E00">
      <w:pPr>
        <w:rPr>
          <w:lang w:val="en-US"/>
        </w:rPr>
      </w:pPr>
      <w:r>
        <w:rPr>
          <w:lang w:val="en-US"/>
        </w:rPr>
        <w:t xml:space="preserve">Thank you </w:t>
      </w:r>
      <w:proofErr w:type="spellStart"/>
      <w:r>
        <w:rPr>
          <w:lang w:val="en-US"/>
        </w:rPr>
        <w:t>fo</w:t>
      </w:r>
      <w:proofErr w:type="spellEnd"/>
      <w:r>
        <w:rPr>
          <w:lang w:val="en-US"/>
        </w:rPr>
        <w:t xml:space="preserve"> your co-operation and participation. We greatly appreciate your time.</w:t>
      </w:r>
    </w:p>
    <w:p w14:paraId="0026F7C6" w14:textId="71FC2A4A" w:rsidR="00351B65" w:rsidRDefault="00351B65" w:rsidP="00CF0E00">
      <w:pPr>
        <w:rPr>
          <w:lang w:val="en-US"/>
        </w:rPr>
      </w:pPr>
    </w:p>
    <w:p w14:paraId="71EF3E09" w14:textId="1660A360" w:rsidR="00351B65" w:rsidRPr="00351B65" w:rsidRDefault="00351B65" w:rsidP="00CF0E00">
      <w:pPr>
        <w:rPr>
          <w:i/>
          <w:iCs/>
          <w:lang w:val="en-US"/>
        </w:rPr>
      </w:pPr>
      <w:r w:rsidRPr="00351B65">
        <w:rPr>
          <w:i/>
          <w:iCs/>
          <w:lang w:val="en-US"/>
        </w:rPr>
        <w:t>[Click previous or done]</w:t>
      </w:r>
    </w:p>
    <w:p w14:paraId="77A05360" w14:textId="77777777" w:rsidR="00CF0E00" w:rsidRPr="005555CB" w:rsidRDefault="00CF0E00" w:rsidP="00CF0E00">
      <w:pPr>
        <w:rPr>
          <w:rFonts w:ascii="Calibri" w:hAnsi="Calibri"/>
          <w:u w:val="single"/>
          <w:lang w:val="en-US"/>
        </w:rPr>
      </w:pPr>
    </w:p>
    <w:p w14:paraId="5CAB9025" w14:textId="77777777" w:rsidR="00CF0E00" w:rsidRPr="005555CB" w:rsidRDefault="00CF0E00" w:rsidP="0001566A">
      <w:pPr>
        <w:rPr>
          <w:rFonts w:ascii="Calibri" w:hAnsi="Calibri"/>
          <w:u w:val="single"/>
          <w:lang w:val="en-US"/>
        </w:rPr>
      </w:pPr>
    </w:p>
    <w:sectPr w:rsidR="00CF0E00" w:rsidRPr="005555CB" w:rsidSect="00AD0184">
      <w:headerReference w:type="default" r:id="rId15"/>
      <w:footerReference w:type="default" r:id="rId16"/>
      <w:pgSz w:w="11906" w:h="16838"/>
      <w:pgMar w:top="184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0A28" w14:textId="77777777" w:rsidR="00EE3925" w:rsidRDefault="00EE3925" w:rsidP="00971372">
      <w:pPr>
        <w:spacing w:after="0" w:line="240" w:lineRule="auto"/>
      </w:pPr>
      <w:r>
        <w:separator/>
      </w:r>
    </w:p>
  </w:endnote>
  <w:endnote w:type="continuationSeparator" w:id="0">
    <w:p w14:paraId="39F80830" w14:textId="77777777" w:rsidR="00EE3925" w:rsidRDefault="00EE3925" w:rsidP="0097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64870"/>
      <w:docPartObj>
        <w:docPartGallery w:val="Page Numbers (Bottom of Page)"/>
        <w:docPartUnique/>
      </w:docPartObj>
    </w:sdtPr>
    <w:sdtEndPr/>
    <w:sdtContent>
      <w:p w14:paraId="5FEF1A5B" w14:textId="77777777" w:rsidR="005211D7" w:rsidRDefault="005211D7">
        <w:pPr>
          <w:pStyle w:val="Footer"/>
          <w:jc w:val="center"/>
        </w:pPr>
        <w:r>
          <w:fldChar w:fldCharType="begin"/>
        </w:r>
        <w:r>
          <w:instrText>PAGE   \* MERGEFORMAT</w:instrText>
        </w:r>
        <w:r>
          <w:fldChar w:fldCharType="separate"/>
        </w:r>
        <w:r w:rsidR="009A47EC" w:rsidRPr="009A47EC">
          <w:rPr>
            <w:noProof/>
            <w:lang w:val="de-DE"/>
          </w:rPr>
          <w:t>11</w:t>
        </w:r>
        <w:r>
          <w:fldChar w:fldCharType="end"/>
        </w:r>
      </w:p>
    </w:sdtContent>
  </w:sdt>
  <w:p w14:paraId="72D3029A" w14:textId="77777777" w:rsidR="005211D7" w:rsidRDefault="00521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E766" w14:textId="77777777" w:rsidR="00EE3925" w:rsidRDefault="00EE3925" w:rsidP="00971372">
      <w:pPr>
        <w:spacing w:after="0" w:line="240" w:lineRule="auto"/>
      </w:pPr>
      <w:r>
        <w:separator/>
      </w:r>
    </w:p>
  </w:footnote>
  <w:footnote w:type="continuationSeparator" w:id="0">
    <w:p w14:paraId="4553829B" w14:textId="77777777" w:rsidR="00EE3925" w:rsidRDefault="00EE3925" w:rsidP="0097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3E32" w14:textId="14C61A00" w:rsidR="005211D7" w:rsidRPr="009C3E78" w:rsidRDefault="005211D7" w:rsidP="00983DA5">
    <w:pPr>
      <w:pStyle w:val="Header"/>
      <w:rPr>
        <w:b/>
        <w:noProof/>
        <w:sz w:val="16"/>
        <w:szCs w:val="21"/>
        <w:u w:val="single"/>
        <w:lang w:val="en-GB" w:eastAsia="de-AT"/>
      </w:rPr>
    </w:pPr>
    <w:r w:rsidRPr="009C3E78">
      <w:rPr>
        <w:b/>
        <w:noProof/>
        <w:sz w:val="16"/>
        <w:szCs w:val="21"/>
        <w:lang w:eastAsia="de-AT"/>
      </w:rPr>
      <w:drawing>
        <wp:anchor distT="0" distB="0" distL="114300" distR="114300" simplePos="0" relativeHeight="251657728" behindDoc="0" locked="0" layoutInCell="1" allowOverlap="1" wp14:anchorId="71EADB4A" wp14:editId="22BEE2E1">
          <wp:simplePos x="0" y="0"/>
          <wp:positionH relativeFrom="page">
            <wp:posOffset>4492625</wp:posOffset>
          </wp:positionH>
          <wp:positionV relativeFrom="page">
            <wp:posOffset>643890</wp:posOffset>
          </wp:positionV>
          <wp:extent cx="2611526" cy="207939"/>
          <wp:effectExtent l="0" t="0" r="0" b="1905"/>
          <wp:wrapNone/>
          <wp:docPr id="3" name="Bild 1" descr="\\umweltbundesamt.at\organisation\756\Intern\01_CorporateDesign_neu_2009\Briefpapier + Kuverts\Graphikelemente_Briefe+Fax_Akkreditiert\Umweltbundesamt_RGB_TL-links_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weltbundesamt.at\organisation\756\Intern\01_CorporateDesign_neu_2009\Briefpapier + Kuverts\Graphikelemente_Briefe+Fax_Akkreditiert\Umweltbundesamt_RGB_TL-links_dt.png"/>
                  <pic:cNvPicPr>
                    <a:picLocks noChangeAspect="1" noChangeArrowheads="1"/>
                  </pic:cNvPicPr>
                </pic:nvPicPr>
                <pic:blipFill>
                  <a:blip r:embed="rId1"/>
                  <a:srcRect/>
                  <a:stretch>
                    <a:fillRect/>
                  </a:stretch>
                </pic:blipFill>
                <pic:spPr bwMode="auto">
                  <a:xfrm>
                    <a:off x="0" y="0"/>
                    <a:ext cx="2611526" cy="2079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Toc532198712"/>
    <w:r w:rsidRPr="009C3E78">
      <w:rPr>
        <w:b/>
        <w:noProof/>
        <w:sz w:val="16"/>
        <w:szCs w:val="21"/>
        <w:u w:val="single"/>
        <w:lang w:val="en-GB" w:eastAsia="de-AT"/>
      </w:rPr>
      <w:t xml:space="preserve"> </w:t>
    </w:r>
    <w:r w:rsidR="00351B65">
      <w:rPr>
        <w:noProof/>
      </w:rPr>
      <w:drawing>
        <wp:inline distT="0" distB="0" distL="0" distR="0" wp14:anchorId="048E475A" wp14:editId="6153FB05">
          <wp:extent cx="1916719" cy="474240"/>
          <wp:effectExtent l="0" t="0" r="762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NOMIAlogo-colour small for twitter.png"/>
                  <pic:cNvPicPr/>
                </pic:nvPicPr>
                <pic:blipFill>
                  <a:blip r:embed="rId2">
                    <a:extLst>
                      <a:ext uri="{28A0092B-C50C-407E-A947-70E740481C1C}">
                        <a14:useLocalDpi xmlns:a14="http://schemas.microsoft.com/office/drawing/2010/main" val="0"/>
                      </a:ext>
                    </a:extLst>
                  </a:blip>
                  <a:stretch>
                    <a:fillRect/>
                  </a:stretch>
                </pic:blipFill>
                <pic:spPr>
                  <a:xfrm>
                    <a:off x="0" y="0"/>
                    <a:ext cx="1954077" cy="483483"/>
                  </a:xfrm>
                  <a:prstGeom prst="rect">
                    <a:avLst/>
                  </a:prstGeom>
                </pic:spPr>
              </pic:pic>
            </a:graphicData>
          </a:graphic>
        </wp:inline>
      </w:drawing>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42C"/>
    <w:multiLevelType w:val="hybridMultilevel"/>
    <w:tmpl w:val="6E24E25A"/>
    <w:lvl w:ilvl="0" w:tplc="86FE4F6C">
      <w:numFmt w:val="bullet"/>
      <w:lvlText w:val="-"/>
      <w:lvlJc w:val="left"/>
      <w:pPr>
        <w:ind w:left="720" w:hanging="360"/>
      </w:pPr>
      <w:rPr>
        <w:rFonts w:ascii="Calibri" w:eastAsia="Times New Roman" w:hAnsi="Calibri"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62013"/>
    <w:multiLevelType w:val="hybridMultilevel"/>
    <w:tmpl w:val="713EAF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F34730"/>
    <w:multiLevelType w:val="hybridMultilevel"/>
    <w:tmpl w:val="72FA4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B7748"/>
    <w:multiLevelType w:val="hybridMultilevel"/>
    <w:tmpl w:val="ACB87C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ED11517"/>
    <w:multiLevelType w:val="hybridMultilevel"/>
    <w:tmpl w:val="F69AF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A24A9"/>
    <w:multiLevelType w:val="hybridMultilevel"/>
    <w:tmpl w:val="3B3E3D14"/>
    <w:lvl w:ilvl="0" w:tplc="86FE4F6C">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F13B1"/>
    <w:multiLevelType w:val="hybridMultilevel"/>
    <w:tmpl w:val="FA84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50AD4"/>
    <w:multiLevelType w:val="hybridMultilevel"/>
    <w:tmpl w:val="2F6222A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5380C25"/>
    <w:multiLevelType w:val="hybridMultilevel"/>
    <w:tmpl w:val="534284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8CA0AD0"/>
    <w:multiLevelType w:val="hybridMultilevel"/>
    <w:tmpl w:val="79C84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90F8A"/>
    <w:multiLevelType w:val="hybridMultilevel"/>
    <w:tmpl w:val="CCCE9374"/>
    <w:lvl w:ilvl="0" w:tplc="86FE4F6C">
      <w:numFmt w:val="bullet"/>
      <w:lvlText w:val="-"/>
      <w:lvlJc w:val="left"/>
      <w:pPr>
        <w:ind w:left="1440" w:hanging="360"/>
      </w:pPr>
      <w:rPr>
        <w:rFonts w:ascii="Calibri" w:eastAsia="Times New Roman" w:hAnsi="Calibri" w:cs="Aria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4039043B"/>
    <w:multiLevelType w:val="multilevel"/>
    <w:tmpl w:val="0460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583233"/>
    <w:multiLevelType w:val="hybridMultilevel"/>
    <w:tmpl w:val="980EE1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D86776"/>
    <w:multiLevelType w:val="hybridMultilevel"/>
    <w:tmpl w:val="D12E67E2"/>
    <w:lvl w:ilvl="0" w:tplc="351252FC">
      <w:start w:val="1"/>
      <w:numFmt w:val="upperLetter"/>
      <w:lvlText w:val="%1."/>
      <w:lvlJc w:val="left"/>
      <w:pPr>
        <w:ind w:left="720" w:hanging="360"/>
      </w:pPr>
      <w:rPr>
        <w:rFonts w:eastAsia="Times New Roman" w:hint="default"/>
        <w:color w:val="00000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FEC67920">
      <w:start w:val="1"/>
      <w:numFmt w:val="lowerLetter"/>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63033C4"/>
    <w:multiLevelType w:val="hybridMultilevel"/>
    <w:tmpl w:val="01243FC6"/>
    <w:lvl w:ilvl="0" w:tplc="0C070001">
      <w:start w:val="1"/>
      <w:numFmt w:val="bullet"/>
      <w:lvlText w:val=""/>
      <w:lvlJc w:val="left"/>
      <w:pPr>
        <w:ind w:left="1434" w:hanging="360"/>
      </w:pPr>
      <w:rPr>
        <w:rFonts w:ascii="Symbol" w:hAnsi="Symbol" w:hint="default"/>
      </w:rPr>
    </w:lvl>
    <w:lvl w:ilvl="1" w:tplc="0C070003">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5" w15:restartNumberingAfterBreak="0">
    <w:nsid w:val="56F66EDE"/>
    <w:multiLevelType w:val="multilevel"/>
    <w:tmpl w:val="A01020B0"/>
    <w:lvl w:ilvl="0">
      <w:start w:val="1"/>
      <w:numFmt w:val="decimal"/>
      <w:lvlText w:val="%1)"/>
      <w:lvlJc w:val="left"/>
      <w:pPr>
        <w:ind w:left="360" w:hanging="360"/>
      </w:pPr>
      <w:rPr>
        <w:rFonts w:hint="default"/>
        <w:color w:val="00000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847810"/>
    <w:multiLevelType w:val="hybridMultilevel"/>
    <w:tmpl w:val="A6AC9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A200AFB"/>
    <w:multiLevelType w:val="hybridMultilevel"/>
    <w:tmpl w:val="CC30D54E"/>
    <w:lvl w:ilvl="0" w:tplc="956CD46C">
      <w:start w:val="1"/>
      <w:numFmt w:val="decimal"/>
      <w:lvlText w:val="%1."/>
      <w:lvlJc w:val="left"/>
      <w:pPr>
        <w:ind w:left="1065" w:hanging="70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C228B"/>
    <w:multiLevelType w:val="hybridMultilevel"/>
    <w:tmpl w:val="79C84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B9410A"/>
    <w:multiLevelType w:val="hybridMultilevel"/>
    <w:tmpl w:val="DA82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4"/>
  </w:num>
  <w:num w:numId="5">
    <w:abstractNumId w:val="15"/>
    <w:lvlOverride w:ilvl="0">
      <w:lvl w:ilvl="0">
        <w:start w:val="1"/>
        <w:numFmt w:val="upperLetter"/>
        <w:lvlText w:val="%1)"/>
        <w:lvlJc w:val="left"/>
        <w:pPr>
          <w:ind w:left="360" w:hanging="360"/>
        </w:pPr>
        <w:rPr>
          <w:rFonts w:hint="default"/>
          <w:color w:val="000000"/>
        </w:rPr>
      </w:lvl>
    </w:lvlOverride>
    <w:lvlOverride w:ilvl="1">
      <w:lvl w:ilvl="1">
        <w:start w:val="1"/>
        <w:numFmt w:val="decimal"/>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num>
  <w:num w:numId="7">
    <w:abstractNumId w:val="8"/>
  </w:num>
  <w:num w:numId="8">
    <w:abstractNumId w:val="1"/>
  </w:num>
  <w:num w:numId="9">
    <w:abstractNumId w:val="10"/>
  </w:num>
  <w:num w:numId="10">
    <w:abstractNumId w:val="7"/>
  </w:num>
  <w:num w:numId="11">
    <w:abstractNumId w:val="11"/>
  </w:num>
  <w:num w:numId="12">
    <w:abstractNumId w:val="16"/>
  </w:num>
  <w:num w:numId="13">
    <w:abstractNumId w:val="19"/>
  </w:num>
  <w:num w:numId="14">
    <w:abstractNumId w:val="4"/>
  </w:num>
  <w:num w:numId="15">
    <w:abstractNumId w:val="6"/>
  </w:num>
  <w:num w:numId="16">
    <w:abstractNumId w:val="18"/>
  </w:num>
  <w:num w:numId="17">
    <w:abstractNumId w:val="9"/>
  </w:num>
  <w:num w:numId="18">
    <w:abstractNumId w:val="5"/>
  </w:num>
  <w:num w:numId="19">
    <w:abstractNumId w:val="17"/>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E20F88"/>
    <w:rsid w:val="0001055B"/>
    <w:rsid w:val="00011487"/>
    <w:rsid w:val="000130B4"/>
    <w:rsid w:val="0001566A"/>
    <w:rsid w:val="000158C8"/>
    <w:rsid w:val="000211D9"/>
    <w:rsid w:val="00021E65"/>
    <w:rsid w:val="00022BAB"/>
    <w:rsid w:val="000249BC"/>
    <w:rsid w:val="00031527"/>
    <w:rsid w:val="00037388"/>
    <w:rsid w:val="00041108"/>
    <w:rsid w:val="00041E7F"/>
    <w:rsid w:val="000452F7"/>
    <w:rsid w:val="00071B16"/>
    <w:rsid w:val="00071BF1"/>
    <w:rsid w:val="000726CA"/>
    <w:rsid w:val="0008277D"/>
    <w:rsid w:val="000838F1"/>
    <w:rsid w:val="00085691"/>
    <w:rsid w:val="00085BC8"/>
    <w:rsid w:val="00085BED"/>
    <w:rsid w:val="000869C8"/>
    <w:rsid w:val="000B6BE6"/>
    <w:rsid w:val="000C7F05"/>
    <w:rsid w:val="000D05FD"/>
    <w:rsid w:val="000E1AA3"/>
    <w:rsid w:val="000E6C69"/>
    <w:rsid w:val="000E720B"/>
    <w:rsid w:val="000F5510"/>
    <w:rsid w:val="00100F6C"/>
    <w:rsid w:val="001118B1"/>
    <w:rsid w:val="00111EDF"/>
    <w:rsid w:val="0012299E"/>
    <w:rsid w:val="00126765"/>
    <w:rsid w:val="00133B6C"/>
    <w:rsid w:val="00140AD5"/>
    <w:rsid w:val="0014206E"/>
    <w:rsid w:val="001450B0"/>
    <w:rsid w:val="00145D7C"/>
    <w:rsid w:val="00150EA1"/>
    <w:rsid w:val="001540EF"/>
    <w:rsid w:val="00163A8D"/>
    <w:rsid w:val="00173BAA"/>
    <w:rsid w:val="00176257"/>
    <w:rsid w:val="00191CF2"/>
    <w:rsid w:val="001A15D2"/>
    <w:rsid w:val="001A6BC5"/>
    <w:rsid w:val="001A7928"/>
    <w:rsid w:val="001B0B08"/>
    <w:rsid w:val="001B452D"/>
    <w:rsid w:val="001B6E0C"/>
    <w:rsid w:val="001B7629"/>
    <w:rsid w:val="001C02AB"/>
    <w:rsid w:val="001C6B75"/>
    <w:rsid w:val="001D4BAB"/>
    <w:rsid w:val="001D79C7"/>
    <w:rsid w:val="001E5050"/>
    <w:rsid w:val="001F0FBF"/>
    <w:rsid w:val="001F4937"/>
    <w:rsid w:val="001F5E0C"/>
    <w:rsid w:val="00205CB5"/>
    <w:rsid w:val="00223071"/>
    <w:rsid w:val="00231651"/>
    <w:rsid w:val="0023367D"/>
    <w:rsid w:val="002417A0"/>
    <w:rsid w:val="00244B88"/>
    <w:rsid w:val="00252B1A"/>
    <w:rsid w:val="002617E9"/>
    <w:rsid w:val="00264028"/>
    <w:rsid w:val="00264960"/>
    <w:rsid w:val="0029456B"/>
    <w:rsid w:val="002A3A94"/>
    <w:rsid w:val="002B3609"/>
    <w:rsid w:val="002B601C"/>
    <w:rsid w:val="002C3B9E"/>
    <w:rsid w:val="002C4225"/>
    <w:rsid w:val="002D0BE7"/>
    <w:rsid w:val="002D122D"/>
    <w:rsid w:val="002D609B"/>
    <w:rsid w:val="00304C1B"/>
    <w:rsid w:val="00305739"/>
    <w:rsid w:val="00306C05"/>
    <w:rsid w:val="00307366"/>
    <w:rsid w:val="003164C8"/>
    <w:rsid w:val="00331DB2"/>
    <w:rsid w:val="00332A0A"/>
    <w:rsid w:val="003400AE"/>
    <w:rsid w:val="003409B7"/>
    <w:rsid w:val="00341439"/>
    <w:rsid w:val="003477EF"/>
    <w:rsid w:val="0035169A"/>
    <w:rsid w:val="00351B65"/>
    <w:rsid w:val="00351EA5"/>
    <w:rsid w:val="00353C6A"/>
    <w:rsid w:val="0036003E"/>
    <w:rsid w:val="00362C24"/>
    <w:rsid w:val="00364912"/>
    <w:rsid w:val="00367B2F"/>
    <w:rsid w:val="0037188A"/>
    <w:rsid w:val="00377327"/>
    <w:rsid w:val="003910E2"/>
    <w:rsid w:val="00394085"/>
    <w:rsid w:val="00396326"/>
    <w:rsid w:val="003974B9"/>
    <w:rsid w:val="003A7AD8"/>
    <w:rsid w:val="003B5C3E"/>
    <w:rsid w:val="003C457B"/>
    <w:rsid w:val="003D2991"/>
    <w:rsid w:val="003D4E74"/>
    <w:rsid w:val="003E3B76"/>
    <w:rsid w:val="003E4517"/>
    <w:rsid w:val="003E754C"/>
    <w:rsid w:val="003F0531"/>
    <w:rsid w:val="003F359C"/>
    <w:rsid w:val="003F5A71"/>
    <w:rsid w:val="003F7FA2"/>
    <w:rsid w:val="00401A70"/>
    <w:rsid w:val="00404879"/>
    <w:rsid w:val="004066AA"/>
    <w:rsid w:val="00406F69"/>
    <w:rsid w:val="00421364"/>
    <w:rsid w:val="004228EA"/>
    <w:rsid w:val="00424960"/>
    <w:rsid w:val="00424B82"/>
    <w:rsid w:val="00436CF3"/>
    <w:rsid w:val="00437531"/>
    <w:rsid w:val="00441FC0"/>
    <w:rsid w:val="0044357B"/>
    <w:rsid w:val="00451515"/>
    <w:rsid w:val="00451C1F"/>
    <w:rsid w:val="00452ED8"/>
    <w:rsid w:val="00460F45"/>
    <w:rsid w:val="004638BD"/>
    <w:rsid w:val="00466FF5"/>
    <w:rsid w:val="004670D4"/>
    <w:rsid w:val="00467D8F"/>
    <w:rsid w:val="004834FC"/>
    <w:rsid w:val="00484E98"/>
    <w:rsid w:val="00487CEA"/>
    <w:rsid w:val="004959A2"/>
    <w:rsid w:val="004A062D"/>
    <w:rsid w:val="004A1F14"/>
    <w:rsid w:val="004A1F24"/>
    <w:rsid w:val="004D43F3"/>
    <w:rsid w:val="004E2264"/>
    <w:rsid w:val="00502418"/>
    <w:rsid w:val="005144A0"/>
    <w:rsid w:val="00515807"/>
    <w:rsid w:val="005211D7"/>
    <w:rsid w:val="00526052"/>
    <w:rsid w:val="00530B0A"/>
    <w:rsid w:val="005555CB"/>
    <w:rsid w:val="005761AA"/>
    <w:rsid w:val="00581BAA"/>
    <w:rsid w:val="00594FC0"/>
    <w:rsid w:val="005A0D45"/>
    <w:rsid w:val="005B57A5"/>
    <w:rsid w:val="005C1008"/>
    <w:rsid w:val="005C5938"/>
    <w:rsid w:val="005C68B7"/>
    <w:rsid w:val="005D1ADB"/>
    <w:rsid w:val="005E4AF7"/>
    <w:rsid w:val="005F1148"/>
    <w:rsid w:val="005F12C4"/>
    <w:rsid w:val="005F4754"/>
    <w:rsid w:val="005F66EB"/>
    <w:rsid w:val="0060559C"/>
    <w:rsid w:val="00612C74"/>
    <w:rsid w:val="00621A45"/>
    <w:rsid w:val="00623927"/>
    <w:rsid w:val="00634EB9"/>
    <w:rsid w:val="006400DA"/>
    <w:rsid w:val="00646C9E"/>
    <w:rsid w:val="006479B9"/>
    <w:rsid w:val="00651F47"/>
    <w:rsid w:val="00652287"/>
    <w:rsid w:val="00662828"/>
    <w:rsid w:val="00663D95"/>
    <w:rsid w:val="00671B69"/>
    <w:rsid w:val="00695125"/>
    <w:rsid w:val="006A1E02"/>
    <w:rsid w:val="006A5815"/>
    <w:rsid w:val="006A5F93"/>
    <w:rsid w:val="006B1931"/>
    <w:rsid w:val="006B49AC"/>
    <w:rsid w:val="006B535B"/>
    <w:rsid w:val="006B55B6"/>
    <w:rsid w:val="006B6A7D"/>
    <w:rsid w:val="006B7922"/>
    <w:rsid w:val="006C0B7D"/>
    <w:rsid w:val="006C2D14"/>
    <w:rsid w:val="006C3171"/>
    <w:rsid w:val="006C7046"/>
    <w:rsid w:val="006D0149"/>
    <w:rsid w:val="006D0640"/>
    <w:rsid w:val="006D0B35"/>
    <w:rsid w:val="006E09CF"/>
    <w:rsid w:val="006E40D5"/>
    <w:rsid w:val="006E5163"/>
    <w:rsid w:val="006F36DD"/>
    <w:rsid w:val="006F78E6"/>
    <w:rsid w:val="0070000E"/>
    <w:rsid w:val="00700B5B"/>
    <w:rsid w:val="0070183E"/>
    <w:rsid w:val="007136FF"/>
    <w:rsid w:val="00713F4D"/>
    <w:rsid w:val="0072763E"/>
    <w:rsid w:val="00734B6E"/>
    <w:rsid w:val="00737A9B"/>
    <w:rsid w:val="007512F6"/>
    <w:rsid w:val="007523AA"/>
    <w:rsid w:val="00754BB7"/>
    <w:rsid w:val="0075502D"/>
    <w:rsid w:val="0075663C"/>
    <w:rsid w:val="00760C2F"/>
    <w:rsid w:val="00762926"/>
    <w:rsid w:val="007804C0"/>
    <w:rsid w:val="00781C3F"/>
    <w:rsid w:val="00784854"/>
    <w:rsid w:val="0079211A"/>
    <w:rsid w:val="00792138"/>
    <w:rsid w:val="00796A7E"/>
    <w:rsid w:val="007B11B7"/>
    <w:rsid w:val="007C04A9"/>
    <w:rsid w:val="007C4E3D"/>
    <w:rsid w:val="007C7150"/>
    <w:rsid w:val="007D1285"/>
    <w:rsid w:val="007D7D2E"/>
    <w:rsid w:val="00802678"/>
    <w:rsid w:val="00805D66"/>
    <w:rsid w:val="00815DAE"/>
    <w:rsid w:val="00846780"/>
    <w:rsid w:val="00861B9E"/>
    <w:rsid w:val="0086508F"/>
    <w:rsid w:val="008706C4"/>
    <w:rsid w:val="0087152F"/>
    <w:rsid w:val="00872647"/>
    <w:rsid w:val="008759D9"/>
    <w:rsid w:val="0088761B"/>
    <w:rsid w:val="00887945"/>
    <w:rsid w:val="00895623"/>
    <w:rsid w:val="008A469E"/>
    <w:rsid w:val="008A5996"/>
    <w:rsid w:val="008A6B64"/>
    <w:rsid w:val="008B3506"/>
    <w:rsid w:val="008B4688"/>
    <w:rsid w:val="008C5710"/>
    <w:rsid w:val="008C5EC7"/>
    <w:rsid w:val="008D2FD6"/>
    <w:rsid w:val="008D53F9"/>
    <w:rsid w:val="008E539C"/>
    <w:rsid w:val="008E6B9C"/>
    <w:rsid w:val="00904F93"/>
    <w:rsid w:val="00913D09"/>
    <w:rsid w:val="00920297"/>
    <w:rsid w:val="00923E3A"/>
    <w:rsid w:val="00932580"/>
    <w:rsid w:val="00933374"/>
    <w:rsid w:val="009336D0"/>
    <w:rsid w:val="00934882"/>
    <w:rsid w:val="00942827"/>
    <w:rsid w:val="00945013"/>
    <w:rsid w:val="009461D3"/>
    <w:rsid w:val="009478F1"/>
    <w:rsid w:val="00964340"/>
    <w:rsid w:val="00966FE5"/>
    <w:rsid w:val="00970F1C"/>
    <w:rsid w:val="009711D4"/>
    <w:rsid w:val="00971372"/>
    <w:rsid w:val="009723CE"/>
    <w:rsid w:val="00983944"/>
    <w:rsid w:val="00983DA5"/>
    <w:rsid w:val="009860F0"/>
    <w:rsid w:val="009A0362"/>
    <w:rsid w:val="009A1E00"/>
    <w:rsid w:val="009A47EC"/>
    <w:rsid w:val="009B0FAA"/>
    <w:rsid w:val="009B2AAB"/>
    <w:rsid w:val="009B6332"/>
    <w:rsid w:val="009B646D"/>
    <w:rsid w:val="009C17B0"/>
    <w:rsid w:val="009C3C74"/>
    <w:rsid w:val="009C3E78"/>
    <w:rsid w:val="009C592B"/>
    <w:rsid w:val="009D13E4"/>
    <w:rsid w:val="009E140F"/>
    <w:rsid w:val="009E192F"/>
    <w:rsid w:val="009E40FD"/>
    <w:rsid w:val="009F59C7"/>
    <w:rsid w:val="009F76FE"/>
    <w:rsid w:val="00A03470"/>
    <w:rsid w:val="00A105BD"/>
    <w:rsid w:val="00A21BA3"/>
    <w:rsid w:val="00A25886"/>
    <w:rsid w:val="00A42099"/>
    <w:rsid w:val="00A4270F"/>
    <w:rsid w:val="00A43275"/>
    <w:rsid w:val="00A6116C"/>
    <w:rsid w:val="00A768CC"/>
    <w:rsid w:val="00A86CCA"/>
    <w:rsid w:val="00A9083E"/>
    <w:rsid w:val="00A9227F"/>
    <w:rsid w:val="00A924F6"/>
    <w:rsid w:val="00AA06EE"/>
    <w:rsid w:val="00AB1AB1"/>
    <w:rsid w:val="00AC550A"/>
    <w:rsid w:val="00AC73B7"/>
    <w:rsid w:val="00AD0184"/>
    <w:rsid w:val="00AD433F"/>
    <w:rsid w:val="00AF49B1"/>
    <w:rsid w:val="00AF7186"/>
    <w:rsid w:val="00AF7DEC"/>
    <w:rsid w:val="00AF7FE1"/>
    <w:rsid w:val="00B00AA1"/>
    <w:rsid w:val="00B1281B"/>
    <w:rsid w:val="00B137CA"/>
    <w:rsid w:val="00B142A1"/>
    <w:rsid w:val="00B3093A"/>
    <w:rsid w:val="00B30D60"/>
    <w:rsid w:val="00B5397C"/>
    <w:rsid w:val="00B64543"/>
    <w:rsid w:val="00B64FF6"/>
    <w:rsid w:val="00B65CC7"/>
    <w:rsid w:val="00B7189F"/>
    <w:rsid w:val="00B7372D"/>
    <w:rsid w:val="00B754F3"/>
    <w:rsid w:val="00B9145B"/>
    <w:rsid w:val="00B91550"/>
    <w:rsid w:val="00B932F5"/>
    <w:rsid w:val="00BD2FF5"/>
    <w:rsid w:val="00BD3313"/>
    <w:rsid w:val="00C026FD"/>
    <w:rsid w:val="00C05832"/>
    <w:rsid w:val="00C15BA9"/>
    <w:rsid w:val="00C21566"/>
    <w:rsid w:val="00C31CE0"/>
    <w:rsid w:val="00C341B8"/>
    <w:rsid w:val="00C451D7"/>
    <w:rsid w:val="00C4769D"/>
    <w:rsid w:val="00C50635"/>
    <w:rsid w:val="00C55E4B"/>
    <w:rsid w:val="00C62A24"/>
    <w:rsid w:val="00C6721E"/>
    <w:rsid w:val="00C73FA8"/>
    <w:rsid w:val="00C744C7"/>
    <w:rsid w:val="00C753A3"/>
    <w:rsid w:val="00C91DF5"/>
    <w:rsid w:val="00CA55B2"/>
    <w:rsid w:val="00CA71BE"/>
    <w:rsid w:val="00CC37C7"/>
    <w:rsid w:val="00CD1AD1"/>
    <w:rsid w:val="00CD4F17"/>
    <w:rsid w:val="00CD51BF"/>
    <w:rsid w:val="00CE2F3A"/>
    <w:rsid w:val="00CF0E00"/>
    <w:rsid w:val="00CF1BE8"/>
    <w:rsid w:val="00CF5880"/>
    <w:rsid w:val="00D00C34"/>
    <w:rsid w:val="00D06A56"/>
    <w:rsid w:val="00D113D0"/>
    <w:rsid w:val="00D13518"/>
    <w:rsid w:val="00D23B41"/>
    <w:rsid w:val="00D35459"/>
    <w:rsid w:val="00D36DB9"/>
    <w:rsid w:val="00D43338"/>
    <w:rsid w:val="00D449DC"/>
    <w:rsid w:val="00D46C69"/>
    <w:rsid w:val="00D509E7"/>
    <w:rsid w:val="00D56333"/>
    <w:rsid w:val="00D614B3"/>
    <w:rsid w:val="00D679CA"/>
    <w:rsid w:val="00D71DE3"/>
    <w:rsid w:val="00D82FB1"/>
    <w:rsid w:val="00D915E4"/>
    <w:rsid w:val="00DA7FE0"/>
    <w:rsid w:val="00DB1D72"/>
    <w:rsid w:val="00DC0CB2"/>
    <w:rsid w:val="00DC72D1"/>
    <w:rsid w:val="00DD7F93"/>
    <w:rsid w:val="00DE3E9B"/>
    <w:rsid w:val="00DF204E"/>
    <w:rsid w:val="00DF5936"/>
    <w:rsid w:val="00DF66B0"/>
    <w:rsid w:val="00DF7304"/>
    <w:rsid w:val="00E037C9"/>
    <w:rsid w:val="00E049D9"/>
    <w:rsid w:val="00E07D8C"/>
    <w:rsid w:val="00E15244"/>
    <w:rsid w:val="00E20F88"/>
    <w:rsid w:val="00E212FF"/>
    <w:rsid w:val="00E21F5F"/>
    <w:rsid w:val="00E25AD8"/>
    <w:rsid w:val="00E26B85"/>
    <w:rsid w:val="00E45B2A"/>
    <w:rsid w:val="00E53EE2"/>
    <w:rsid w:val="00E62ED7"/>
    <w:rsid w:val="00E65880"/>
    <w:rsid w:val="00E671CA"/>
    <w:rsid w:val="00E75906"/>
    <w:rsid w:val="00E760C8"/>
    <w:rsid w:val="00E77613"/>
    <w:rsid w:val="00E8476D"/>
    <w:rsid w:val="00E87D23"/>
    <w:rsid w:val="00E930ED"/>
    <w:rsid w:val="00EA0267"/>
    <w:rsid w:val="00EA5F70"/>
    <w:rsid w:val="00EB2419"/>
    <w:rsid w:val="00ED4C88"/>
    <w:rsid w:val="00EE3925"/>
    <w:rsid w:val="00EF25C4"/>
    <w:rsid w:val="00EF70B6"/>
    <w:rsid w:val="00F0258F"/>
    <w:rsid w:val="00F02B16"/>
    <w:rsid w:val="00F0653F"/>
    <w:rsid w:val="00F13DDD"/>
    <w:rsid w:val="00F14549"/>
    <w:rsid w:val="00F2728E"/>
    <w:rsid w:val="00F45D68"/>
    <w:rsid w:val="00F50D2D"/>
    <w:rsid w:val="00F53570"/>
    <w:rsid w:val="00F538C1"/>
    <w:rsid w:val="00F62C5C"/>
    <w:rsid w:val="00F65059"/>
    <w:rsid w:val="00F67B10"/>
    <w:rsid w:val="00F85D63"/>
    <w:rsid w:val="00F8633A"/>
    <w:rsid w:val="00FA5A94"/>
    <w:rsid w:val="00FA6FC8"/>
    <w:rsid w:val="00FB47DB"/>
    <w:rsid w:val="00FC14A3"/>
    <w:rsid w:val="00FF0F44"/>
    <w:rsid w:val="00FF546C"/>
    <w:rsid w:val="00FF6B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C3843"/>
  <w15:docId w15:val="{662381DD-D2BD-4B4D-8C80-3A10197F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5D7C"/>
    <w:rPr>
      <w:sz w:val="16"/>
      <w:szCs w:val="16"/>
    </w:rPr>
  </w:style>
  <w:style w:type="paragraph" w:styleId="CommentText">
    <w:name w:val="annotation text"/>
    <w:basedOn w:val="Normal"/>
    <w:link w:val="CommentTextChar"/>
    <w:uiPriority w:val="99"/>
    <w:unhideWhenUsed/>
    <w:rsid w:val="00145D7C"/>
    <w:pPr>
      <w:spacing w:line="240" w:lineRule="auto"/>
    </w:pPr>
    <w:rPr>
      <w:sz w:val="20"/>
      <w:szCs w:val="20"/>
    </w:rPr>
  </w:style>
  <w:style w:type="character" w:customStyle="1" w:styleId="CommentTextChar">
    <w:name w:val="Comment Text Char"/>
    <w:basedOn w:val="DefaultParagraphFont"/>
    <w:link w:val="CommentText"/>
    <w:uiPriority w:val="99"/>
    <w:rsid w:val="00145D7C"/>
    <w:rPr>
      <w:sz w:val="20"/>
      <w:szCs w:val="20"/>
    </w:rPr>
  </w:style>
  <w:style w:type="paragraph" w:styleId="CommentSubject">
    <w:name w:val="annotation subject"/>
    <w:basedOn w:val="CommentText"/>
    <w:next w:val="CommentText"/>
    <w:link w:val="CommentSubjectChar"/>
    <w:uiPriority w:val="99"/>
    <w:semiHidden/>
    <w:unhideWhenUsed/>
    <w:rsid w:val="00145D7C"/>
    <w:rPr>
      <w:b/>
      <w:bCs/>
    </w:rPr>
  </w:style>
  <w:style w:type="character" w:customStyle="1" w:styleId="CommentSubjectChar">
    <w:name w:val="Comment Subject Char"/>
    <w:basedOn w:val="CommentTextChar"/>
    <w:link w:val="CommentSubject"/>
    <w:uiPriority w:val="99"/>
    <w:semiHidden/>
    <w:rsid w:val="00145D7C"/>
    <w:rPr>
      <w:b/>
      <w:bCs/>
      <w:sz w:val="20"/>
      <w:szCs w:val="20"/>
    </w:rPr>
  </w:style>
  <w:style w:type="paragraph" w:styleId="BalloonText">
    <w:name w:val="Balloon Text"/>
    <w:basedOn w:val="Normal"/>
    <w:link w:val="BalloonTextChar"/>
    <w:uiPriority w:val="99"/>
    <w:semiHidden/>
    <w:unhideWhenUsed/>
    <w:rsid w:val="0014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D7C"/>
    <w:rPr>
      <w:rFonts w:ascii="Tahoma" w:hAnsi="Tahoma" w:cs="Tahoma"/>
      <w:sz w:val="16"/>
      <w:szCs w:val="16"/>
    </w:rPr>
  </w:style>
  <w:style w:type="character" w:styleId="Hyperlink">
    <w:name w:val="Hyperlink"/>
    <w:basedOn w:val="DefaultParagraphFont"/>
    <w:uiPriority w:val="99"/>
    <w:unhideWhenUsed/>
    <w:rsid w:val="009336D0"/>
    <w:rPr>
      <w:color w:val="0000FF" w:themeColor="hyperlink"/>
      <w:u w:val="single"/>
    </w:rPr>
  </w:style>
  <w:style w:type="paragraph" w:styleId="Header">
    <w:name w:val="header"/>
    <w:basedOn w:val="Normal"/>
    <w:link w:val="HeaderChar"/>
    <w:uiPriority w:val="99"/>
    <w:unhideWhenUsed/>
    <w:rsid w:val="009713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1372"/>
  </w:style>
  <w:style w:type="paragraph" w:styleId="Footer">
    <w:name w:val="footer"/>
    <w:basedOn w:val="Normal"/>
    <w:link w:val="FooterChar"/>
    <w:uiPriority w:val="99"/>
    <w:unhideWhenUsed/>
    <w:rsid w:val="009713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372"/>
  </w:style>
  <w:style w:type="paragraph" w:styleId="FootnoteText">
    <w:name w:val="footnote text"/>
    <w:basedOn w:val="Normal"/>
    <w:link w:val="FootnoteTextChar"/>
    <w:unhideWhenUsed/>
    <w:qFormat/>
    <w:rsid w:val="001E5050"/>
    <w:pPr>
      <w:spacing w:after="0" w:line="240" w:lineRule="auto"/>
    </w:pPr>
    <w:rPr>
      <w:sz w:val="20"/>
      <w:szCs w:val="20"/>
    </w:rPr>
  </w:style>
  <w:style w:type="character" w:customStyle="1" w:styleId="FootnoteTextChar">
    <w:name w:val="Footnote Text Char"/>
    <w:basedOn w:val="DefaultParagraphFont"/>
    <w:link w:val="FootnoteText"/>
    <w:uiPriority w:val="99"/>
    <w:rsid w:val="001E5050"/>
    <w:rPr>
      <w:sz w:val="20"/>
      <w:szCs w:val="20"/>
    </w:rPr>
  </w:style>
  <w:style w:type="character" w:styleId="FootnoteReference">
    <w:name w:val="footnote reference"/>
    <w:basedOn w:val="DefaultParagraphFont"/>
    <w:unhideWhenUsed/>
    <w:qFormat/>
    <w:rsid w:val="001E5050"/>
    <w:rPr>
      <w:vertAlign w:val="superscript"/>
    </w:rPr>
  </w:style>
  <w:style w:type="paragraph" w:styleId="Revision">
    <w:name w:val="Revision"/>
    <w:hidden/>
    <w:uiPriority w:val="99"/>
    <w:semiHidden/>
    <w:rsid w:val="001E5050"/>
    <w:pPr>
      <w:spacing w:after="0" w:line="240" w:lineRule="auto"/>
    </w:pPr>
  </w:style>
  <w:style w:type="character" w:customStyle="1" w:styleId="apple-converted-space">
    <w:name w:val="apple-converted-space"/>
    <w:basedOn w:val="DefaultParagraphFont"/>
    <w:rsid w:val="00612C74"/>
  </w:style>
  <w:style w:type="character" w:styleId="Emphasis">
    <w:name w:val="Emphasis"/>
    <w:basedOn w:val="DefaultParagraphFont"/>
    <w:uiPriority w:val="20"/>
    <w:qFormat/>
    <w:rsid w:val="00612C74"/>
    <w:rPr>
      <w:i/>
      <w:iCs/>
    </w:rPr>
  </w:style>
  <w:style w:type="table" w:styleId="TableGrid">
    <w:name w:val="Table Grid"/>
    <w:basedOn w:val="TableNormal"/>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_sj,Dot pt,F5 List Paragraph,List Paragraph1,No Spacing1,List Paragraph Char Char Char,Indicator Text,Colorful List - Accent 11,Numbered Para 1,Bullet 1,Bullet Points,MAIN CONTENT,List Paragraph11,List Paragraph12,List Paragraph2"/>
    <w:basedOn w:val="Normal"/>
    <w:link w:val="ListParagraphChar"/>
    <w:uiPriority w:val="34"/>
    <w:qFormat/>
    <w:rsid w:val="004A1F24"/>
    <w:pPr>
      <w:ind w:left="720"/>
      <w:contextualSpacing/>
    </w:pPr>
  </w:style>
  <w:style w:type="paragraph" w:styleId="BodyText2">
    <w:name w:val="Body Text 2"/>
    <w:basedOn w:val="Normal"/>
    <w:link w:val="BodyText2Char"/>
    <w:rsid w:val="0001566A"/>
    <w:pPr>
      <w:spacing w:after="0" w:line="240" w:lineRule="auto"/>
      <w:jc w:val="both"/>
    </w:pPr>
    <w:rPr>
      <w:rFonts w:ascii="Arial" w:eastAsia="Times New Roman" w:hAnsi="Arial" w:cs="Arial"/>
      <w:szCs w:val="24"/>
      <w:lang w:val="en-GB" w:eastAsia="de-DE"/>
    </w:rPr>
  </w:style>
  <w:style w:type="character" w:customStyle="1" w:styleId="BodyText2Char">
    <w:name w:val="Body Text 2 Char"/>
    <w:basedOn w:val="DefaultParagraphFont"/>
    <w:link w:val="BodyText2"/>
    <w:rsid w:val="0001566A"/>
    <w:rPr>
      <w:rFonts w:ascii="Arial" w:eastAsia="Times New Roman" w:hAnsi="Arial" w:cs="Arial"/>
      <w:szCs w:val="24"/>
      <w:lang w:val="en-GB" w:eastAsia="de-DE"/>
    </w:rPr>
  </w:style>
  <w:style w:type="paragraph" w:customStyle="1" w:styleId="Standardde">
    <w:name w:val="Standard_de"/>
    <w:basedOn w:val="Normal"/>
    <w:link w:val="StandarddeZchn"/>
    <w:rsid w:val="0001566A"/>
    <w:pPr>
      <w:widowControl w:val="0"/>
      <w:spacing w:before="120" w:after="240" w:line="288" w:lineRule="auto"/>
      <w:jc w:val="both"/>
    </w:pPr>
    <w:rPr>
      <w:rFonts w:ascii="Arial" w:eastAsia="Times New Roman" w:hAnsi="Arial" w:cs="Times New Roman"/>
      <w:snapToGrid w:val="0"/>
      <w:szCs w:val="20"/>
      <w:lang w:val="en-GB" w:eastAsia="de-DE"/>
    </w:rPr>
  </w:style>
  <w:style w:type="character" w:customStyle="1" w:styleId="StandarddeZchn">
    <w:name w:val="Standard_de Zchn"/>
    <w:link w:val="Standardde"/>
    <w:rsid w:val="0001566A"/>
    <w:rPr>
      <w:rFonts w:ascii="Arial" w:eastAsia="Times New Roman" w:hAnsi="Arial" w:cs="Times New Roman"/>
      <w:snapToGrid w:val="0"/>
      <w:szCs w:val="20"/>
      <w:lang w:val="en-GB" w:eastAsia="de-DE"/>
    </w:rPr>
  </w:style>
  <w:style w:type="paragraph" w:customStyle="1" w:styleId="Standard0ptnach">
    <w:name w:val="Standard 0 pt nach"/>
    <w:basedOn w:val="Normal"/>
    <w:next w:val="Normal"/>
    <w:rsid w:val="00CD4F17"/>
    <w:pPr>
      <w:spacing w:after="0" w:line="262" w:lineRule="exact"/>
      <w:jc w:val="both"/>
    </w:pPr>
    <w:rPr>
      <w:rFonts w:ascii="Arial" w:eastAsia="Times New Roman" w:hAnsi="Arial" w:cs="Times New Roman"/>
      <w:sz w:val="20"/>
      <w:szCs w:val="20"/>
      <w:lang w:val="de-DE" w:eastAsia="de-DE"/>
    </w:rPr>
  </w:style>
  <w:style w:type="character" w:customStyle="1" w:styleId="ListParagraphChar">
    <w:name w:val="List Paragraph Char"/>
    <w:aliases w:val="Heading 2_sj Char,Dot pt Char,F5 List Paragraph Char,List Paragraph1 Char,No Spacing1 Char,List Paragraph Char Char Char Char,Indicator Text Char,Colorful List - Accent 11 Char,Numbered Para 1 Char,Bullet 1 Char,Bullet Points Char"/>
    <w:link w:val="ListParagraph"/>
    <w:uiPriority w:val="34"/>
    <w:qFormat/>
    <w:locked/>
    <w:rsid w:val="00CD4F17"/>
  </w:style>
  <w:style w:type="paragraph" w:customStyle="1" w:styleId="Default">
    <w:name w:val="Default"/>
    <w:rsid w:val="009C3E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unomia">
    <w:name w:val="Eunomia"/>
    <w:basedOn w:val="Normal"/>
    <w:qFormat/>
    <w:rsid w:val="00406F69"/>
    <w:rPr>
      <w:rFonts w:ascii="Calibri" w:hAnsi="Calibri"/>
      <w:b/>
      <w:bCs/>
      <w:lang w:val="en-US"/>
    </w:rPr>
  </w:style>
  <w:style w:type="character" w:styleId="UnresolvedMention">
    <w:name w:val="Unresolved Mention"/>
    <w:basedOn w:val="DefaultParagraphFont"/>
    <w:uiPriority w:val="99"/>
    <w:semiHidden/>
    <w:unhideWhenUsed/>
    <w:rsid w:val="00CA5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536389">
      <w:bodyDiv w:val="1"/>
      <w:marLeft w:val="0"/>
      <w:marRight w:val="0"/>
      <w:marTop w:val="0"/>
      <w:marBottom w:val="0"/>
      <w:divBdr>
        <w:top w:val="none" w:sz="0" w:space="0" w:color="auto"/>
        <w:left w:val="none" w:sz="0" w:space="0" w:color="auto"/>
        <w:bottom w:val="none" w:sz="0" w:space="0" w:color="auto"/>
        <w:right w:val="none" w:sz="0" w:space="0" w:color="auto"/>
      </w:divBdr>
    </w:div>
    <w:div w:id="15152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prevention@umweltbundesamt.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steprevention@umweltbundesamt.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steprevention@umweltbundesamt.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5E3FBE72-584B-446D-9E4B-754215A61DBF">EN</EC_Collab_DocumentLanguage>
    <EC_Collab_Reference xmlns="5E3FBE72-584B-446D-9E4B-754215A61DBF" xsi:nil="true"/>
    <_Status xmlns="http://schemas.microsoft.com/sharepoint/v3/fields">Not Started</_Status>
    <EC_Collab_Status xmlns="5E3FBE72-584B-446D-9E4B-754215A61DBF">Not Started</EC_Collab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986C85D8928AD46866BF5556940450A" ma:contentTypeVersion="0" ma:contentTypeDescription="Create a new document in this library." ma:contentTypeScope="" ma:versionID="108932530198b5012e30b047d7adbf8b">
  <xsd:schema xmlns:xsd="http://www.w3.org/2001/XMLSchema" xmlns:xs="http://www.w3.org/2001/XMLSchema" xmlns:p="http://schemas.microsoft.com/office/2006/metadata/properties" xmlns:ns2="http://schemas.microsoft.com/sharepoint/v3/fields" xmlns:ns3="5E3FBE72-584B-446D-9E4B-754215A61DBF" targetNamespace="http://schemas.microsoft.com/office/2006/metadata/properties" ma:root="true" ma:fieldsID="658f727e4feb895d43b90caf8bd89ab1" ns2:_="" ns3:_="">
    <xsd:import namespace="http://schemas.microsoft.com/sharepoint/v3/fields"/>
    <xsd:import namespace="5E3FBE72-584B-446D-9E4B-754215A61DB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E3FBE72-584B-446D-9E4B-754215A61DB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67A2E-9290-42CF-B191-EE97695759A8}">
  <ds:schemaRefs>
    <ds:schemaRef ds:uri="http://schemas.microsoft.com/office/2006/metadata/properties"/>
    <ds:schemaRef ds:uri="http://schemas.microsoft.com/office/infopath/2007/PartnerControls"/>
    <ds:schemaRef ds:uri="5E3FBE72-584B-446D-9E4B-754215A61DBF"/>
    <ds:schemaRef ds:uri="http://schemas.microsoft.com/sharepoint/v3/fields"/>
  </ds:schemaRefs>
</ds:datastoreItem>
</file>

<file path=customXml/itemProps2.xml><?xml version="1.0" encoding="utf-8"?>
<ds:datastoreItem xmlns:ds="http://schemas.openxmlformats.org/officeDocument/2006/customXml" ds:itemID="{3E1C12AB-6FFA-436A-B68A-E677E37342C8}">
  <ds:schemaRefs>
    <ds:schemaRef ds:uri="http://schemas.openxmlformats.org/officeDocument/2006/bibliography"/>
  </ds:schemaRefs>
</ds:datastoreItem>
</file>

<file path=customXml/itemProps3.xml><?xml version="1.0" encoding="utf-8"?>
<ds:datastoreItem xmlns:ds="http://schemas.openxmlformats.org/officeDocument/2006/customXml" ds:itemID="{148C2B20-5F2D-49F2-A70B-9A28AD0B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E3FBE72-584B-446D-9E4B-754215A6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C7369-F517-45F2-81A8-BFC351AE1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1975</Words>
  <Characters>11264</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Umweltbundesamt</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Schreiber Hanna</dc:creator>
  <cp:lastModifiedBy>Virginia Amate</cp:lastModifiedBy>
  <cp:revision>11</cp:revision>
  <cp:lastPrinted>2021-08-02T16:44:00Z</cp:lastPrinted>
  <dcterms:created xsi:type="dcterms:W3CDTF">2021-08-02T14:05:00Z</dcterms:created>
  <dcterms:modified xsi:type="dcterms:W3CDTF">2021-08-24T08:32:00Z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0x010100258AA79CEB83498886A3A0868112325000F986C85D8928AD46866BF5556940450A</vt:lpwstr>
  </property>
  <property fmtid="{D5CDD505-2E9C-101B-9397-08002B2CF9AE}" pid="3" name="_dlc_DocIdItemGuid">
    <vt:lpwstr>1cadd7f3-ac3f-4a05-a881-45163b79b069</vt:lpwstr>
  </property>
</Properties>
</file>